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479B4" w14:textId="29435617" w:rsidR="00785540" w:rsidRPr="00B95685" w:rsidRDefault="00D9256E" w:rsidP="00785540">
      <w:pPr>
        <w:pStyle w:val="Firmanavn"/>
      </w:pPr>
      <w:r w:rsidRPr="00B95685">
        <w:rPr>
          <w:noProof/>
        </w:rPr>
        <w:drawing>
          <wp:anchor distT="0" distB="0" distL="114300" distR="114300" simplePos="0" relativeHeight="251659264" behindDoc="0" locked="0" layoutInCell="1" allowOverlap="1" wp14:anchorId="22311CD8" wp14:editId="20F7F999">
            <wp:simplePos x="0" y="0"/>
            <wp:positionH relativeFrom="margin">
              <wp:align>left</wp:align>
            </wp:positionH>
            <wp:positionV relativeFrom="paragraph">
              <wp:posOffset>-409575</wp:posOffset>
            </wp:positionV>
            <wp:extent cx="1845310" cy="1667853"/>
            <wp:effectExtent l="0" t="0" r="2540" b="8890"/>
            <wp:wrapNone/>
            <wp:docPr id="405370765" name="Bilde 3" descr="Trygg Trafikk • Trafikksikkerhet For Alle - Barn, Unge og Voks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rygg Trafikk • Trafikksikkerhet For Alle - Barn, Unge og Voks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1667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5685">
        <w:t>Nubben Barnehagedrift AS</w:t>
      </w:r>
    </w:p>
    <w:p w14:paraId="44AE11BE" w14:textId="4D82FDBB" w:rsidR="00D9256E" w:rsidRPr="00B95685" w:rsidRDefault="00D9256E" w:rsidP="00785540">
      <w:pPr>
        <w:pStyle w:val="Tittel"/>
      </w:pPr>
    </w:p>
    <w:p w14:paraId="1C6DF078" w14:textId="18172DD2" w:rsidR="00785540" w:rsidRPr="00B95685" w:rsidRDefault="00D9256E" w:rsidP="00D9256E">
      <w:pPr>
        <w:pStyle w:val="Overskrift2"/>
        <w:rPr>
          <w:sz w:val="96"/>
          <w:szCs w:val="96"/>
          <w:u w:val="single"/>
        </w:rPr>
      </w:pPr>
      <w:r w:rsidRPr="00B95685">
        <w:rPr>
          <w:sz w:val="96"/>
          <w:szCs w:val="96"/>
        </w:rPr>
        <w:t xml:space="preserve">Plan for Trygg </w:t>
      </w:r>
      <w:r w:rsidRPr="00B95685">
        <w:rPr>
          <w:sz w:val="96"/>
          <w:szCs w:val="96"/>
          <w:u w:val="single"/>
        </w:rPr>
        <w:t>Trafikksikkerhet</w:t>
      </w:r>
    </w:p>
    <w:tbl>
      <w:tblPr>
        <w:tblStyle w:val="Notat-tabell"/>
        <w:tblW w:w="492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opptekstfelt for notat"/>
      </w:tblPr>
      <w:tblGrid>
        <w:gridCol w:w="1170"/>
        <w:gridCol w:w="7721"/>
      </w:tblGrid>
      <w:tr w:rsidR="00785540" w:rsidRPr="00B95685" w14:paraId="607579A3" w14:textId="77777777" w:rsidTr="00D9256E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40AEEBA8" w14:textId="080F3821" w:rsidR="00785540" w:rsidRPr="00B95685" w:rsidRDefault="00785540" w:rsidP="0061769E">
            <w:pPr>
              <w:pStyle w:val="Overskrift1"/>
              <w:contextualSpacing w:val="0"/>
            </w:pPr>
          </w:p>
        </w:tc>
        <w:tc>
          <w:tcPr>
            <w:tcW w:w="7720" w:type="dxa"/>
          </w:tcPr>
          <w:p w14:paraId="1193717D" w14:textId="41627047" w:rsidR="00785540" w:rsidRPr="00B95685" w:rsidRDefault="00785540" w:rsidP="0061769E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5540" w:rsidRPr="00B95685" w14:paraId="5E6998F3" w14:textId="77777777" w:rsidTr="00D9256E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15C84905" w14:textId="0595C5CE" w:rsidR="00785540" w:rsidRPr="00B95685" w:rsidRDefault="00785540" w:rsidP="0061769E">
            <w:pPr>
              <w:pStyle w:val="Overskrift1"/>
              <w:contextualSpacing w:val="0"/>
            </w:pPr>
          </w:p>
        </w:tc>
        <w:tc>
          <w:tcPr>
            <w:tcW w:w="7720" w:type="dxa"/>
          </w:tcPr>
          <w:p w14:paraId="3FA60062" w14:textId="1F2C936C" w:rsidR="00EB38E6" w:rsidRPr="00B95685" w:rsidRDefault="00EB38E6" w:rsidP="0061769E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5540" w:rsidRPr="00B95685" w14:paraId="60750CC7" w14:textId="77777777" w:rsidTr="00D9256E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141D8AF5" w14:textId="1595CF40" w:rsidR="00785540" w:rsidRPr="00B95685" w:rsidRDefault="00785540" w:rsidP="0061769E">
            <w:pPr>
              <w:pStyle w:val="Overskrift1"/>
              <w:contextualSpacing w:val="0"/>
            </w:pPr>
          </w:p>
        </w:tc>
        <w:tc>
          <w:tcPr>
            <w:tcW w:w="7720" w:type="dxa"/>
          </w:tcPr>
          <w:p w14:paraId="4C6882F7" w14:textId="764C59DA" w:rsidR="00785540" w:rsidRPr="00B95685" w:rsidRDefault="00785540" w:rsidP="0061769E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5540" w:rsidRPr="00B95685" w14:paraId="1D49A441" w14:textId="77777777" w:rsidTr="00D9256E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05782056" w14:textId="4EC5EF96" w:rsidR="00785540" w:rsidRPr="00B95685" w:rsidRDefault="00785540" w:rsidP="0061769E">
            <w:pPr>
              <w:pStyle w:val="Overskrift1"/>
              <w:contextualSpacing w:val="0"/>
            </w:pPr>
          </w:p>
        </w:tc>
        <w:tc>
          <w:tcPr>
            <w:tcW w:w="7720" w:type="dxa"/>
          </w:tcPr>
          <w:p w14:paraId="6C7D4840" w14:textId="327C3C56" w:rsidR="00785540" w:rsidRPr="00B95685" w:rsidRDefault="00696F65" w:rsidP="0061769E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5685">
              <w:t>+</w:t>
            </w:r>
            <w:proofErr w:type="gramStart"/>
            <w:r w:rsidRPr="00B95685">
              <w:t>+  a</w:t>
            </w:r>
            <w:proofErr w:type="gramEnd"/>
          </w:p>
        </w:tc>
      </w:tr>
      <w:tr w:rsidR="00785540" w:rsidRPr="00B95685" w14:paraId="1596DF44" w14:textId="77777777" w:rsidTr="00D9256E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Mar>
              <w:left w:w="0" w:type="dxa"/>
              <w:bottom w:w="288" w:type="dxa"/>
              <w:right w:w="0" w:type="dxa"/>
            </w:tcMar>
          </w:tcPr>
          <w:p w14:paraId="2D2F25C2" w14:textId="5A459804" w:rsidR="00785540" w:rsidRPr="00B95685" w:rsidRDefault="00785540" w:rsidP="0061769E">
            <w:pPr>
              <w:pStyle w:val="Overskrift1"/>
              <w:contextualSpacing w:val="0"/>
            </w:pPr>
          </w:p>
        </w:tc>
        <w:tc>
          <w:tcPr>
            <w:tcW w:w="7720" w:type="dxa"/>
            <w:tcMar>
              <w:left w:w="0" w:type="dxa"/>
              <w:bottom w:w="288" w:type="dxa"/>
              <w:right w:w="0" w:type="dxa"/>
            </w:tcMar>
          </w:tcPr>
          <w:p w14:paraId="1C8BFA9D" w14:textId="45F6ABC3" w:rsidR="00D9256E" w:rsidRPr="00B95685" w:rsidRDefault="00696F65" w:rsidP="0061769E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5685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C59D0D4" wp14:editId="3C9D4FE5">
                  <wp:simplePos x="0" y="0"/>
                  <wp:positionH relativeFrom="column">
                    <wp:posOffset>-584835</wp:posOffset>
                  </wp:positionH>
                  <wp:positionV relativeFrom="paragraph">
                    <wp:posOffset>-526415</wp:posOffset>
                  </wp:positionV>
                  <wp:extent cx="1691069" cy="1257300"/>
                  <wp:effectExtent l="0" t="0" r="4445" b="0"/>
                  <wp:wrapNone/>
                  <wp:docPr id="1013388503" name="Bilde 6" descr="522 Gang- og sykkelv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522 Gang- og sykkelv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069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560424" w14:textId="65E26733" w:rsidR="00D9256E" w:rsidRPr="00B95685" w:rsidRDefault="00B51006" w:rsidP="0061769E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5685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78682C1" wp14:editId="7A047030">
                  <wp:simplePos x="0" y="0"/>
                  <wp:positionH relativeFrom="column">
                    <wp:posOffset>3352800</wp:posOffset>
                  </wp:positionH>
                  <wp:positionV relativeFrom="paragraph">
                    <wp:posOffset>134620</wp:posOffset>
                  </wp:positionV>
                  <wp:extent cx="1242695" cy="1657350"/>
                  <wp:effectExtent l="114300" t="95250" r="109855" b="95250"/>
                  <wp:wrapNone/>
                  <wp:docPr id="1963616739" name="Bilde 1" descr="Et bilde som inneholder hjul, tegning, sykkel, tegnefilm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616739" name="Bilde 1" descr="Et bilde som inneholder hjul, tegning, sykkel, tegnefilm&#10;&#10;Automatisk generert beskrivels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76472">
                            <a:off x="0" y="0"/>
                            <a:ext cx="1242695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511C39A" w14:textId="6A063BD9" w:rsidR="00D9256E" w:rsidRPr="00B95685" w:rsidRDefault="00696F65" w:rsidP="0061769E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5685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0C32DE02" wp14:editId="5705D28F">
                      <wp:simplePos x="0" y="0"/>
                      <wp:positionH relativeFrom="column">
                        <wp:posOffset>276045</wp:posOffset>
                      </wp:positionH>
                      <wp:positionV relativeFrom="paragraph">
                        <wp:posOffset>234755</wp:posOffset>
                      </wp:positionV>
                      <wp:extent cx="360" cy="360"/>
                      <wp:effectExtent l="95250" t="152400" r="114300" b="152400"/>
                      <wp:wrapNone/>
                      <wp:docPr id="915038638" name="Håndskrift 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1CF424BC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Håndskrift 11" o:spid="_x0000_s1026" type="#_x0000_t75" style="position:absolute;margin-left:17.55pt;margin-top:10pt;width:8.55pt;height:17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">
                      <v:imagedata r:id="rId11" o:title=""/>
                    </v:shape>
                  </w:pict>
                </mc:Fallback>
              </mc:AlternateContent>
            </w:r>
            <w:r w:rsidRPr="00B95685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59B1E000" wp14:editId="7A92DE91">
                      <wp:simplePos x="0" y="0"/>
                      <wp:positionH relativeFrom="column">
                        <wp:posOffset>276045</wp:posOffset>
                      </wp:positionH>
                      <wp:positionV relativeFrom="paragraph">
                        <wp:posOffset>25235</wp:posOffset>
                      </wp:positionV>
                      <wp:extent cx="360" cy="360"/>
                      <wp:effectExtent l="95250" t="152400" r="114300" b="152400"/>
                      <wp:wrapNone/>
                      <wp:docPr id="254015703" name="Håndskrift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47C032" id="Håndskrift 10" o:spid="_x0000_s1026" type="#_x0000_t75" style="position:absolute;margin-left:17.55pt;margin-top:-6.5pt;width:8.55pt;height:17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">
                      <v:imagedata r:id="rId11" o:title=""/>
                    </v:shape>
                  </w:pict>
                </mc:Fallback>
              </mc:AlternateContent>
            </w:r>
          </w:p>
          <w:p w14:paraId="5A0E383C" w14:textId="0CE621BB" w:rsidR="00D9256E" w:rsidRPr="00B95685" w:rsidRDefault="00696F65" w:rsidP="0061769E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5685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73A8C5D7" wp14:editId="1D82C770">
                      <wp:simplePos x="0" y="0"/>
                      <wp:positionH relativeFrom="column">
                        <wp:posOffset>276045</wp:posOffset>
                      </wp:positionH>
                      <wp:positionV relativeFrom="paragraph">
                        <wp:posOffset>296260</wp:posOffset>
                      </wp:positionV>
                      <wp:extent cx="360" cy="360"/>
                      <wp:effectExtent l="95250" t="152400" r="114300" b="152400"/>
                      <wp:wrapNone/>
                      <wp:docPr id="2081675909" name="Håndskrift 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B7B064D" id="Håndskrift 13" o:spid="_x0000_s1026" type="#_x0000_t75" style="position:absolute;margin-left:17.55pt;margin-top:14.85pt;width:8.55pt;height:17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">
                      <v:imagedata r:id="rId11" o:title=""/>
                    </v:shape>
                  </w:pict>
                </mc:Fallback>
              </mc:AlternateContent>
            </w:r>
            <w:r w:rsidRPr="00B95685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 wp14:anchorId="54EC61C0" wp14:editId="7981505F">
                      <wp:simplePos x="0" y="0"/>
                      <wp:positionH relativeFrom="column">
                        <wp:posOffset>276045</wp:posOffset>
                      </wp:positionH>
                      <wp:positionV relativeFrom="paragraph">
                        <wp:posOffset>96100</wp:posOffset>
                      </wp:positionV>
                      <wp:extent cx="360" cy="360"/>
                      <wp:effectExtent l="95250" t="152400" r="114300" b="152400"/>
                      <wp:wrapNone/>
                      <wp:docPr id="2102326800" name="Håndskrift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BB592E5" id="Håndskrift 12" o:spid="_x0000_s1026" type="#_x0000_t75" style="position:absolute;margin-left:17.55pt;margin-top:-.95pt;width:8.55pt;height:17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">
                      <v:imagedata r:id="rId11" o:title=""/>
                    </v:shape>
                  </w:pict>
                </mc:Fallback>
              </mc:AlternateContent>
            </w:r>
          </w:p>
          <w:p w14:paraId="2EB3B88A" w14:textId="2FDFC472" w:rsidR="00D9256E" w:rsidRPr="00B95685" w:rsidRDefault="00696F65" w:rsidP="0061769E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5685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7456" behindDoc="0" locked="0" layoutInCell="1" allowOverlap="1" wp14:anchorId="36801EC2" wp14:editId="4010A392">
                      <wp:simplePos x="0" y="0"/>
                      <wp:positionH relativeFrom="column">
                        <wp:posOffset>276045</wp:posOffset>
                      </wp:positionH>
                      <wp:positionV relativeFrom="paragraph">
                        <wp:posOffset>348405</wp:posOffset>
                      </wp:positionV>
                      <wp:extent cx="360" cy="360"/>
                      <wp:effectExtent l="95250" t="152400" r="114300" b="152400"/>
                      <wp:wrapNone/>
                      <wp:docPr id="1718192591" name="Håndskrift 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9791A8" id="Håndskrift 15" o:spid="_x0000_s1026" type="#_x0000_t75" style="position:absolute;margin-left:17.55pt;margin-top:18.95pt;width:8.55pt;height:17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">
                      <v:imagedata r:id="rId11" o:title=""/>
                    </v:shape>
                  </w:pict>
                </mc:Fallback>
              </mc:AlternateContent>
            </w:r>
            <w:r w:rsidRPr="00B95685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6432" behindDoc="0" locked="0" layoutInCell="1" allowOverlap="1" wp14:anchorId="532EB12D" wp14:editId="164D5AE3">
                      <wp:simplePos x="0" y="0"/>
                      <wp:positionH relativeFrom="column">
                        <wp:posOffset>276045</wp:posOffset>
                      </wp:positionH>
                      <wp:positionV relativeFrom="paragraph">
                        <wp:posOffset>148245</wp:posOffset>
                      </wp:positionV>
                      <wp:extent cx="360" cy="360"/>
                      <wp:effectExtent l="95250" t="152400" r="114300" b="152400"/>
                      <wp:wrapNone/>
                      <wp:docPr id="963139058" name="Håndskrift 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37ABC0" id="Håndskrift 14" o:spid="_x0000_s1026" type="#_x0000_t75" style="position:absolute;margin-left:17.55pt;margin-top:3.15pt;width:8.55pt;height:17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">
                      <v:imagedata r:id="rId11" o:title=""/>
                    </v:shape>
                  </w:pict>
                </mc:Fallback>
              </mc:AlternateContent>
            </w:r>
          </w:p>
          <w:p w14:paraId="04C85CA5" w14:textId="7A70E731" w:rsidR="00D9256E" w:rsidRPr="00B95685" w:rsidRDefault="00696F65" w:rsidP="0061769E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5685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9504" behindDoc="0" locked="0" layoutInCell="1" allowOverlap="1" wp14:anchorId="586244CD" wp14:editId="6C82EA92">
                      <wp:simplePos x="0" y="0"/>
                      <wp:positionH relativeFrom="column">
                        <wp:posOffset>276045</wp:posOffset>
                      </wp:positionH>
                      <wp:positionV relativeFrom="paragraph">
                        <wp:posOffset>409910</wp:posOffset>
                      </wp:positionV>
                      <wp:extent cx="360" cy="360"/>
                      <wp:effectExtent l="95250" t="152400" r="114300" b="152400"/>
                      <wp:wrapNone/>
                      <wp:docPr id="133458878" name="Håndskrift 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C22C27E" id="Håndskrift 17" o:spid="_x0000_s1026" type="#_x0000_t75" style="position:absolute;margin-left:17.55pt;margin-top:23.8pt;width:8.55pt;height:17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">
                      <v:imagedata r:id="rId11" o:title=""/>
                    </v:shape>
                  </w:pict>
                </mc:Fallback>
              </mc:AlternateContent>
            </w:r>
            <w:r w:rsidRPr="00B95685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 wp14:anchorId="5914C0EC" wp14:editId="691A326E">
                      <wp:simplePos x="0" y="0"/>
                      <wp:positionH relativeFrom="column">
                        <wp:posOffset>276045</wp:posOffset>
                      </wp:positionH>
                      <wp:positionV relativeFrom="paragraph">
                        <wp:posOffset>219470</wp:posOffset>
                      </wp:positionV>
                      <wp:extent cx="360" cy="360"/>
                      <wp:effectExtent l="95250" t="152400" r="114300" b="152400"/>
                      <wp:wrapNone/>
                      <wp:docPr id="1745737639" name="Håndskrift 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E93068" id="Håndskrift 16" o:spid="_x0000_s1026" type="#_x0000_t75" style="position:absolute;margin-left:17.55pt;margin-top:8.8pt;width:8.55pt;height:17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">
                      <v:imagedata r:id="rId11" o:title=""/>
                    </v:shape>
                  </w:pict>
                </mc:Fallback>
              </mc:AlternateContent>
            </w:r>
          </w:p>
        </w:tc>
      </w:tr>
    </w:tbl>
    <w:p w14:paraId="61D77AD5" w14:textId="56F5BFBE" w:rsidR="00933B8F" w:rsidRPr="00B95685" w:rsidRDefault="00933B8F" w:rsidP="00D9256E"/>
    <w:p w14:paraId="62B86AFE" w14:textId="38776A6F" w:rsidR="00D9256E" w:rsidRPr="00B95685" w:rsidRDefault="00D9256E" w:rsidP="00D9256E">
      <w:r w:rsidRPr="00B95685">
        <w:t xml:space="preserve"> </w:t>
      </w:r>
    </w:p>
    <w:p w14:paraId="4A857CC9" w14:textId="596BAD88" w:rsidR="00D9256E" w:rsidRPr="00B95685" w:rsidRDefault="00D9256E" w:rsidP="00D9256E">
      <w:pPr>
        <w:spacing w:line="360" w:lineRule="auto"/>
      </w:pPr>
    </w:p>
    <w:p w14:paraId="3BE5B1F9" w14:textId="7AE401C6" w:rsidR="00286679" w:rsidRPr="00B95685" w:rsidRDefault="00286679" w:rsidP="00F0785F">
      <w:pPr>
        <w:pStyle w:val="Overskrift3"/>
      </w:pPr>
      <w:r w:rsidRPr="00B95685">
        <w:lastRenderedPageBreak/>
        <w:t>Innledning</w:t>
      </w:r>
    </w:p>
    <w:p w14:paraId="613ADF52" w14:textId="3F217199" w:rsidR="00286679" w:rsidRPr="00B95685" w:rsidRDefault="00286679" w:rsidP="00F0785F">
      <w:pPr>
        <w:spacing w:line="360" w:lineRule="auto"/>
        <w:rPr>
          <w:rFonts w:ascii="Times New Roman" w:hAnsi="Times New Roman"/>
          <w:sz w:val="24"/>
          <w:szCs w:val="24"/>
        </w:rPr>
      </w:pPr>
      <w:r w:rsidRPr="00B95685">
        <w:rPr>
          <w:rFonts w:ascii="Times New Roman" w:hAnsi="Times New Roman"/>
          <w:sz w:val="24"/>
          <w:szCs w:val="24"/>
        </w:rPr>
        <w:t>Planen for trygg trafikksikkerhet i barnehagen er en del av årsplanen for barnehagen. Årsplanen fastsettes av barnehagens samarbeidsutvalg. Barnehagen drives etter lov om barneha</w:t>
      </w:r>
      <w:r w:rsidR="00C02485" w:rsidRPr="00B95685">
        <w:rPr>
          <w:rFonts w:ascii="Times New Roman" w:hAnsi="Times New Roman"/>
          <w:sz w:val="24"/>
          <w:szCs w:val="24"/>
        </w:rPr>
        <w:t xml:space="preserve">gens formål, verdigrunnlag og oppgaver § 1. Planen med trygg trafikk er å skape et spennende tema som passer inn i barnehagehverdagen. Barna skal oppleve trafikk når de er på tur, og hver gang de drar til og fra barnehagen. Barnehagen </w:t>
      </w:r>
      <w:r w:rsidR="00F0785F" w:rsidRPr="00B95685">
        <w:rPr>
          <w:rFonts w:ascii="Times New Roman" w:hAnsi="Times New Roman"/>
          <w:sz w:val="24"/>
          <w:szCs w:val="24"/>
        </w:rPr>
        <w:t>skal arbeidet med</w:t>
      </w:r>
      <w:r w:rsidR="00C02485" w:rsidRPr="00B95685">
        <w:rPr>
          <w:rFonts w:ascii="Times New Roman" w:hAnsi="Times New Roman"/>
          <w:sz w:val="24"/>
          <w:szCs w:val="24"/>
        </w:rPr>
        <w:t xml:space="preserve"> trygg trafikk</w:t>
      </w:r>
      <w:r w:rsidR="00F0785F" w:rsidRPr="00B95685">
        <w:rPr>
          <w:rFonts w:ascii="Times New Roman" w:hAnsi="Times New Roman"/>
          <w:sz w:val="24"/>
          <w:szCs w:val="24"/>
        </w:rPr>
        <w:t xml:space="preserve"> for </w:t>
      </w:r>
      <w:r w:rsidR="00B95685" w:rsidRPr="00B95685">
        <w:rPr>
          <w:rFonts w:ascii="Times New Roman" w:hAnsi="Times New Roman"/>
          <w:sz w:val="24"/>
          <w:szCs w:val="24"/>
        </w:rPr>
        <w:t>å skape</w:t>
      </w:r>
      <w:r w:rsidR="00C02485" w:rsidRPr="00B95685">
        <w:rPr>
          <w:rFonts w:ascii="Times New Roman" w:hAnsi="Times New Roman"/>
          <w:sz w:val="24"/>
          <w:szCs w:val="24"/>
        </w:rPr>
        <w:t xml:space="preserve"> gode erfaringer med trafikk gjennom lek</w:t>
      </w:r>
      <w:r w:rsidR="00F0785F" w:rsidRPr="00B95685">
        <w:rPr>
          <w:rFonts w:ascii="Times New Roman" w:hAnsi="Times New Roman"/>
          <w:sz w:val="24"/>
          <w:szCs w:val="24"/>
        </w:rPr>
        <w:t xml:space="preserve">aktiviteter, inspirasjon og observasjon av </w:t>
      </w:r>
      <w:r w:rsidR="00F333F8">
        <w:rPr>
          <w:rFonts w:ascii="Times New Roman" w:hAnsi="Times New Roman"/>
          <w:sz w:val="24"/>
          <w:szCs w:val="24"/>
        </w:rPr>
        <w:t>gode rollemodeller</w:t>
      </w:r>
      <w:r w:rsidR="00F0785F" w:rsidRPr="00B95685">
        <w:rPr>
          <w:rFonts w:ascii="Times New Roman" w:hAnsi="Times New Roman"/>
          <w:sz w:val="24"/>
          <w:szCs w:val="24"/>
        </w:rPr>
        <w:t xml:space="preserve">. </w:t>
      </w:r>
    </w:p>
    <w:p w14:paraId="69B04D94" w14:textId="77777777" w:rsidR="00F0785F" w:rsidRPr="00B95685" w:rsidRDefault="00F0785F" w:rsidP="00F0785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3221E8D" w14:textId="2B22E996" w:rsidR="005078A1" w:rsidRPr="00B95685" w:rsidRDefault="005078A1" w:rsidP="005078A1">
      <w:pPr>
        <w:pStyle w:val="Overskrift3"/>
        <w:rPr>
          <w:sz w:val="40"/>
          <w:szCs w:val="40"/>
        </w:rPr>
      </w:pPr>
      <w:r w:rsidRPr="00B95685">
        <w:rPr>
          <w:sz w:val="40"/>
          <w:szCs w:val="40"/>
        </w:rPr>
        <w:t>MentROS risikovurdering</w:t>
      </w:r>
    </w:p>
    <w:p w14:paraId="5705B3F2" w14:textId="25E0396E" w:rsidR="003656CA" w:rsidRPr="00B95685" w:rsidRDefault="005078A1" w:rsidP="00F0785F">
      <w:pPr>
        <w:spacing w:line="360" w:lineRule="auto"/>
        <w:rPr>
          <w:rFonts w:ascii="Times New Roman" w:hAnsi="Times New Roman"/>
          <w:sz w:val="24"/>
          <w:szCs w:val="24"/>
        </w:rPr>
      </w:pPr>
      <w:r w:rsidRPr="00B95685">
        <w:rPr>
          <w:rFonts w:ascii="Times New Roman" w:hAnsi="Times New Roman"/>
          <w:sz w:val="24"/>
          <w:szCs w:val="24"/>
        </w:rPr>
        <w:t xml:space="preserve">Barnehagen bruker PBL Mentor </w:t>
      </w:r>
      <w:r w:rsidR="00717152" w:rsidRPr="00B95685">
        <w:rPr>
          <w:rFonts w:ascii="Times New Roman" w:hAnsi="Times New Roman"/>
          <w:sz w:val="24"/>
          <w:szCs w:val="24"/>
        </w:rPr>
        <w:t>sin innebygg</w:t>
      </w:r>
      <w:r w:rsidR="00717152">
        <w:rPr>
          <w:rFonts w:ascii="Times New Roman" w:hAnsi="Times New Roman"/>
          <w:sz w:val="24"/>
          <w:szCs w:val="24"/>
        </w:rPr>
        <w:t>ede risikovurdering</w:t>
      </w:r>
      <w:r w:rsidRPr="00B95685">
        <w:rPr>
          <w:rFonts w:ascii="Times New Roman" w:hAnsi="Times New Roman"/>
          <w:sz w:val="24"/>
          <w:szCs w:val="24"/>
        </w:rPr>
        <w:t xml:space="preserve"> til å planlegge turer som ferdes utenfor barnehagens områder. Her vil vi analysere og vurdere turene som ferdes gjennom </w:t>
      </w:r>
      <w:r w:rsidR="00185774" w:rsidRPr="00B95685">
        <w:rPr>
          <w:rFonts w:ascii="Times New Roman" w:hAnsi="Times New Roman"/>
          <w:sz w:val="24"/>
          <w:szCs w:val="24"/>
        </w:rPr>
        <w:t>nærmiljøet</w:t>
      </w:r>
      <w:r w:rsidRPr="00B95685">
        <w:rPr>
          <w:rFonts w:ascii="Times New Roman" w:hAnsi="Times New Roman"/>
          <w:sz w:val="24"/>
          <w:szCs w:val="24"/>
        </w:rPr>
        <w:t xml:space="preserve">. De ansatte vil være </w:t>
      </w:r>
      <w:r w:rsidR="00B95685" w:rsidRPr="00B95685">
        <w:rPr>
          <w:rFonts w:ascii="Times New Roman" w:hAnsi="Times New Roman"/>
          <w:sz w:val="24"/>
          <w:szCs w:val="24"/>
        </w:rPr>
        <w:t>observante</w:t>
      </w:r>
      <w:r w:rsidRPr="00B95685">
        <w:rPr>
          <w:rFonts w:ascii="Times New Roman" w:hAnsi="Times New Roman"/>
          <w:sz w:val="24"/>
          <w:szCs w:val="24"/>
        </w:rPr>
        <w:t xml:space="preserve"> og kjente med rutinene </w:t>
      </w:r>
      <w:r w:rsidR="008475A9" w:rsidRPr="00B95685">
        <w:rPr>
          <w:rFonts w:ascii="Times New Roman" w:hAnsi="Times New Roman"/>
          <w:sz w:val="24"/>
          <w:szCs w:val="24"/>
        </w:rPr>
        <w:t>når de ferdes ut med barna. Dette gjelder også rutinene om hvordan vi ferdes i trafikk.</w:t>
      </w:r>
    </w:p>
    <w:p w14:paraId="422FC057" w14:textId="2D5CCB84" w:rsidR="00F0785F" w:rsidRPr="00B95685" w:rsidRDefault="00972844" w:rsidP="00F0785F">
      <w:pPr>
        <w:spacing w:line="360" w:lineRule="auto"/>
        <w:rPr>
          <w:rFonts w:ascii="Times New Roman" w:hAnsi="Times New Roman"/>
          <w:sz w:val="24"/>
          <w:szCs w:val="24"/>
        </w:rPr>
      </w:pPr>
      <w:r w:rsidRPr="00B956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4D51DEC" wp14:editId="449EA60C">
            <wp:extent cx="5731510" cy="4041775"/>
            <wp:effectExtent l="0" t="0" r="2540" b="0"/>
            <wp:docPr id="1624413597" name="Bilde 1" descr="Et bilde som inneholder tekst, skjermbilde, programvare, Operativ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413597" name="Bilde 1" descr="Et bilde som inneholder tekst, skjermbilde, programvare, Operativsystem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4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ED962" w14:textId="5E1958C8" w:rsidR="008D3FB1" w:rsidRPr="00B95685" w:rsidRDefault="008D3FB1" w:rsidP="008D3FB1">
      <w:pPr>
        <w:pStyle w:val="Overskrift3"/>
        <w:rPr>
          <w:sz w:val="40"/>
          <w:szCs w:val="40"/>
        </w:rPr>
      </w:pPr>
      <w:r w:rsidRPr="00B95685">
        <w:rPr>
          <w:sz w:val="40"/>
          <w:szCs w:val="40"/>
        </w:rPr>
        <w:lastRenderedPageBreak/>
        <w:t>Trafikk</w:t>
      </w:r>
      <w:r w:rsidR="003F116B" w:rsidRPr="00B95685">
        <w:rPr>
          <w:sz w:val="40"/>
          <w:szCs w:val="40"/>
        </w:rPr>
        <w:t>aktiviteter med barna</w:t>
      </w:r>
    </w:p>
    <w:p w14:paraId="454C88E0" w14:textId="639E3C26" w:rsidR="00F0785F" w:rsidRPr="00B95685" w:rsidRDefault="00CB6E1F" w:rsidP="00E437F4">
      <w:pPr>
        <w:pStyle w:val="Listeavsnitt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95685">
        <w:rPr>
          <w:rFonts w:ascii="Times New Roman" w:hAnsi="Times New Roman"/>
          <w:noProof/>
          <w:color w:val="3C3D43"/>
          <w:sz w:val="24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56C806C" wp14:editId="5D3637AF">
                <wp:simplePos x="0" y="0"/>
                <wp:positionH relativeFrom="column">
                  <wp:posOffset>4005580</wp:posOffset>
                </wp:positionH>
                <wp:positionV relativeFrom="paragraph">
                  <wp:posOffset>247015</wp:posOffset>
                </wp:positionV>
                <wp:extent cx="2360930" cy="1404620"/>
                <wp:effectExtent l="0" t="0" r="22860" b="1143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72637" w14:textId="77777777" w:rsidR="00E437F4" w:rsidRPr="00B95685" w:rsidRDefault="00E437F4" w:rsidP="00E437F4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95685">
                              <w:rPr>
                                <w:rFonts w:ascii="Times New Roman" w:hAnsi="Times New Roman"/>
                                <w:color w:val="3C3D43"/>
                                <w:sz w:val="24"/>
                                <w:szCs w:val="24"/>
                                <w:shd w:val="clear" w:color="auto" w:fill="FFFFFF"/>
                              </w:rPr>
                              <w:t>«Trafikk i barnehagen er et spennende tema som passer inn i hverdagen. Barna opplever trafikk når de er på tur, hver gang de drar til og fra barnehagen, de erfarer trafikk gjennom lek og observasjon av hva de voksne gjør».</w:t>
                            </w:r>
                          </w:p>
                          <w:p w14:paraId="0EDF2BB6" w14:textId="31FB976C" w:rsidR="00E437F4" w:rsidRPr="00B95685" w:rsidRDefault="00E437F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6C806C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315.4pt;margin-top:19.45pt;width:185.9pt;height:110.6pt;z-index:2516725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">
                <v:textbox style="mso-fit-shape-to-text:t">
                  <w:txbxContent>
                    <w:p w14:paraId="06672637" w14:textId="77777777" w:rsidR="00E437F4" w:rsidRPr="00B95685" w:rsidRDefault="00E437F4" w:rsidP="00E437F4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95685">
                        <w:rPr>
                          <w:rFonts w:ascii="Times New Roman" w:hAnsi="Times New Roman"/>
                          <w:color w:val="3C3D43"/>
                          <w:sz w:val="24"/>
                          <w:szCs w:val="24"/>
                          <w:shd w:val="clear" w:color="auto" w:fill="FFFFFF"/>
                        </w:rPr>
                        <w:t>«Trafikk i barnehagen er et spennende tema som passer inn i hverdagen. Barna opplever trafikk når de er på tur, hver gang de drar til og fra barnehagen, de erfarer trafikk gjennom lek og observasjon av hva de voksne gjør».</w:t>
                      </w:r>
                    </w:p>
                    <w:p w14:paraId="0EDF2BB6" w14:textId="31FB976C" w:rsidR="00E437F4" w:rsidRPr="00B95685" w:rsidRDefault="00E437F4"/>
                  </w:txbxContent>
                </v:textbox>
                <w10:wrap type="square"/>
              </v:shape>
            </w:pict>
          </mc:Fallback>
        </mc:AlternateContent>
      </w:r>
      <w:r w:rsidR="00E437F4" w:rsidRPr="00B95685">
        <w:rPr>
          <w:rFonts w:ascii="Times New Roman" w:hAnsi="Times New Roman"/>
          <w:sz w:val="24"/>
          <w:szCs w:val="24"/>
        </w:rPr>
        <w:t>Barnas Trafikk</w:t>
      </w:r>
      <w:r w:rsidR="004D44F9" w:rsidRPr="00B95685">
        <w:rPr>
          <w:rFonts w:ascii="Times New Roman" w:hAnsi="Times New Roman"/>
          <w:sz w:val="24"/>
          <w:szCs w:val="24"/>
        </w:rPr>
        <w:t>lubb</w:t>
      </w:r>
    </w:p>
    <w:p w14:paraId="3B9AD3BF" w14:textId="04A928EB" w:rsidR="00914A88" w:rsidRPr="00B95685" w:rsidRDefault="001B70FB" w:rsidP="00914A88">
      <w:pPr>
        <w:pStyle w:val="Listeavsnitt"/>
        <w:numPr>
          <w:ilvl w:val="1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95685">
        <w:rPr>
          <w:rFonts w:ascii="Times New Roman" w:hAnsi="Times New Roman"/>
          <w:sz w:val="24"/>
          <w:szCs w:val="24"/>
        </w:rPr>
        <w:t>Aktivitetshefte</w:t>
      </w:r>
    </w:p>
    <w:p w14:paraId="7C507900" w14:textId="22E51D41" w:rsidR="001B70FB" w:rsidRPr="00B95685" w:rsidRDefault="00B95685" w:rsidP="00914A88">
      <w:pPr>
        <w:pStyle w:val="Listeavsnitt"/>
        <w:numPr>
          <w:ilvl w:val="1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95685">
        <w:rPr>
          <w:rFonts w:ascii="Times New Roman" w:hAnsi="Times New Roman"/>
          <w:sz w:val="24"/>
          <w:szCs w:val="24"/>
        </w:rPr>
        <w:t>Rødt lys</w:t>
      </w:r>
      <w:r w:rsidR="001B70FB" w:rsidRPr="00B95685">
        <w:rPr>
          <w:rFonts w:ascii="Times New Roman" w:hAnsi="Times New Roman"/>
          <w:sz w:val="24"/>
          <w:szCs w:val="24"/>
        </w:rPr>
        <w:t xml:space="preserve"> </w:t>
      </w:r>
    </w:p>
    <w:p w14:paraId="54892C6F" w14:textId="786762AE" w:rsidR="001B70FB" w:rsidRPr="00B95685" w:rsidRDefault="001B70FB" w:rsidP="00914A88">
      <w:pPr>
        <w:pStyle w:val="Listeavsnitt"/>
        <w:numPr>
          <w:ilvl w:val="1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95685">
        <w:rPr>
          <w:rFonts w:ascii="Times New Roman" w:hAnsi="Times New Roman"/>
          <w:sz w:val="24"/>
          <w:szCs w:val="24"/>
        </w:rPr>
        <w:t>Turer</w:t>
      </w:r>
      <w:r w:rsidR="006E6F27" w:rsidRPr="00B95685">
        <w:rPr>
          <w:rFonts w:ascii="Times New Roman" w:hAnsi="Times New Roman"/>
          <w:sz w:val="24"/>
          <w:szCs w:val="24"/>
        </w:rPr>
        <w:t xml:space="preserve"> som ferdes i trafikk</w:t>
      </w:r>
    </w:p>
    <w:p w14:paraId="3D5F076F" w14:textId="4AA01CEE" w:rsidR="006E6F27" w:rsidRPr="00B95685" w:rsidRDefault="006E6F27" w:rsidP="00914A88">
      <w:pPr>
        <w:pStyle w:val="Listeavsnitt"/>
        <w:numPr>
          <w:ilvl w:val="1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95685">
        <w:rPr>
          <w:rFonts w:ascii="Times New Roman" w:hAnsi="Times New Roman"/>
          <w:sz w:val="24"/>
          <w:szCs w:val="24"/>
        </w:rPr>
        <w:t>Refleks</w:t>
      </w:r>
      <w:r w:rsidR="00B95685">
        <w:rPr>
          <w:rFonts w:ascii="Times New Roman" w:hAnsi="Times New Roman"/>
          <w:sz w:val="24"/>
          <w:szCs w:val="24"/>
        </w:rPr>
        <w:t xml:space="preserve"> </w:t>
      </w:r>
      <w:r w:rsidR="005B0982" w:rsidRPr="00B95685">
        <w:rPr>
          <w:rFonts w:ascii="Times New Roman" w:hAnsi="Times New Roman"/>
          <w:sz w:val="24"/>
          <w:szCs w:val="24"/>
        </w:rPr>
        <w:t>vest</w:t>
      </w:r>
      <w:r w:rsidRPr="00B95685">
        <w:rPr>
          <w:rFonts w:ascii="Times New Roman" w:hAnsi="Times New Roman"/>
          <w:sz w:val="24"/>
          <w:szCs w:val="24"/>
        </w:rPr>
        <w:t xml:space="preserve"> og betydningen bak den.</w:t>
      </w:r>
    </w:p>
    <w:p w14:paraId="5BF1E177" w14:textId="2994FC2A" w:rsidR="006E6F27" w:rsidRPr="00B95685" w:rsidRDefault="00CB6E1F" w:rsidP="00914A88">
      <w:pPr>
        <w:pStyle w:val="Listeavsnitt"/>
        <w:numPr>
          <w:ilvl w:val="1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95685">
        <w:rPr>
          <w:rFonts w:ascii="Times New Roman" w:hAnsi="Times New Roman"/>
          <w:sz w:val="24"/>
          <w:szCs w:val="24"/>
        </w:rPr>
        <w:t>Øisteins Trafikkblyant</w:t>
      </w:r>
    </w:p>
    <w:p w14:paraId="7EBF7971" w14:textId="44BEDFAB" w:rsidR="00782FEF" w:rsidRPr="00B95685" w:rsidRDefault="00782FEF" w:rsidP="00914A88">
      <w:pPr>
        <w:pStyle w:val="Listeavsnitt"/>
        <w:numPr>
          <w:ilvl w:val="1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95685">
        <w:rPr>
          <w:rFonts w:ascii="Times New Roman" w:hAnsi="Times New Roman"/>
          <w:sz w:val="24"/>
          <w:szCs w:val="24"/>
        </w:rPr>
        <w:t>Førskole opplegg.</w:t>
      </w:r>
    </w:p>
    <w:p w14:paraId="73120181" w14:textId="33E93916" w:rsidR="00782FEF" w:rsidRPr="00B95685" w:rsidRDefault="006C66FD" w:rsidP="006C66FD">
      <w:pPr>
        <w:pStyle w:val="Listeavsnitt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95685">
        <w:rPr>
          <w:rFonts w:ascii="Times New Roman" w:hAnsi="Times New Roman"/>
          <w:sz w:val="24"/>
          <w:szCs w:val="24"/>
        </w:rPr>
        <w:t>Jevnlige sykkelturer langs gang og sykkelsti</w:t>
      </w:r>
    </w:p>
    <w:p w14:paraId="4C9B7BFC" w14:textId="77777777" w:rsidR="006C66FD" w:rsidRPr="00B95685" w:rsidRDefault="006C66FD" w:rsidP="006C66FD">
      <w:pPr>
        <w:pStyle w:val="Listeavsnitt"/>
        <w:spacing w:line="360" w:lineRule="auto"/>
        <w:rPr>
          <w:rFonts w:ascii="Times New Roman" w:hAnsi="Times New Roman"/>
          <w:sz w:val="24"/>
          <w:szCs w:val="24"/>
        </w:rPr>
      </w:pPr>
    </w:p>
    <w:p w14:paraId="7575B87C" w14:textId="3A8DA7B5" w:rsidR="004D44F9" w:rsidRPr="00B95685" w:rsidRDefault="00117B81" w:rsidP="00E437F4">
      <w:pPr>
        <w:pStyle w:val="Listeavsnitt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95685">
        <w:rPr>
          <w:rFonts w:ascii="Times New Roman" w:hAnsi="Times New Roman"/>
          <w:sz w:val="24"/>
          <w:szCs w:val="24"/>
        </w:rPr>
        <w:t xml:space="preserve">Lekemiljøer som </w:t>
      </w:r>
      <w:r w:rsidR="00782FEF" w:rsidRPr="00B95685">
        <w:rPr>
          <w:rFonts w:ascii="Times New Roman" w:hAnsi="Times New Roman"/>
          <w:sz w:val="24"/>
          <w:szCs w:val="24"/>
        </w:rPr>
        <w:t>skaper forståelse over trafikk</w:t>
      </w:r>
    </w:p>
    <w:p w14:paraId="13AC3229" w14:textId="53A5992B" w:rsidR="003A3DA8" w:rsidRPr="00B95685" w:rsidRDefault="003A3DA8" w:rsidP="003A3DA8">
      <w:pPr>
        <w:pStyle w:val="Listeavsnitt"/>
        <w:numPr>
          <w:ilvl w:val="1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95685">
        <w:rPr>
          <w:rFonts w:ascii="Times New Roman" w:hAnsi="Times New Roman"/>
          <w:sz w:val="24"/>
          <w:szCs w:val="24"/>
        </w:rPr>
        <w:t>«Tilrettelegging av det fysiske lekemiljøet og ved å tilby variert lekemateriell slik at ulike former for lek kan oppstå».</w:t>
      </w:r>
    </w:p>
    <w:p w14:paraId="766EDDE7" w14:textId="36E4E187" w:rsidR="00A979F3" w:rsidRPr="00B95685" w:rsidRDefault="00A979F3" w:rsidP="003A3DA8">
      <w:pPr>
        <w:pStyle w:val="Listeavsnitt"/>
        <w:numPr>
          <w:ilvl w:val="1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95685">
        <w:rPr>
          <w:rFonts w:ascii="Times New Roman" w:hAnsi="Times New Roman"/>
          <w:sz w:val="24"/>
          <w:szCs w:val="24"/>
        </w:rPr>
        <w:t>Bil</w:t>
      </w:r>
      <w:r w:rsidR="006C66FD" w:rsidRPr="00B95685">
        <w:rPr>
          <w:rFonts w:ascii="Times New Roman" w:hAnsi="Times New Roman"/>
          <w:sz w:val="24"/>
          <w:szCs w:val="24"/>
        </w:rPr>
        <w:t>er i ulike fasonger og størrelser</w:t>
      </w:r>
    </w:p>
    <w:p w14:paraId="4CD676E9" w14:textId="3893AEE5" w:rsidR="006C66FD" w:rsidRPr="00B95685" w:rsidRDefault="006C66FD" w:rsidP="003A3DA8">
      <w:pPr>
        <w:pStyle w:val="Listeavsnitt"/>
        <w:numPr>
          <w:ilvl w:val="1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95685">
        <w:rPr>
          <w:rFonts w:ascii="Times New Roman" w:hAnsi="Times New Roman"/>
          <w:sz w:val="24"/>
          <w:szCs w:val="24"/>
        </w:rPr>
        <w:t>Trafikkskilt</w:t>
      </w:r>
    </w:p>
    <w:p w14:paraId="5898B968" w14:textId="5F56159D" w:rsidR="006C66FD" w:rsidRPr="00B95685" w:rsidRDefault="006C66FD" w:rsidP="00892F6E">
      <w:pPr>
        <w:pStyle w:val="Listeavsnitt"/>
        <w:numPr>
          <w:ilvl w:val="1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95685">
        <w:rPr>
          <w:rFonts w:ascii="Times New Roman" w:hAnsi="Times New Roman"/>
          <w:sz w:val="24"/>
          <w:szCs w:val="24"/>
        </w:rPr>
        <w:t>Bilbane</w:t>
      </w:r>
    </w:p>
    <w:p w14:paraId="6C5B5161" w14:textId="36DB7700" w:rsidR="002F6439" w:rsidRPr="00B95685" w:rsidRDefault="006C66FD" w:rsidP="006C66FD">
      <w:pPr>
        <w:spacing w:line="360" w:lineRule="auto"/>
        <w:rPr>
          <w:rFonts w:ascii="Times New Roman" w:hAnsi="Times New Roman"/>
          <w:sz w:val="24"/>
          <w:szCs w:val="24"/>
        </w:rPr>
      </w:pPr>
      <w:r w:rsidRPr="00B95685">
        <w:rPr>
          <w:noProof/>
          <w:sz w:val="40"/>
          <w:szCs w:val="40"/>
        </w:rPr>
        <w:drawing>
          <wp:anchor distT="0" distB="0" distL="114300" distR="114300" simplePos="0" relativeHeight="251673600" behindDoc="0" locked="0" layoutInCell="1" allowOverlap="1" wp14:anchorId="6B90561B" wp14:editId="1C711478">
            <wp:simplePos x="0" y="0"/>
            <wp:positionH relativeFrom="margin">
              <wp:align>center</wp:align>
            </wp:positionH>
            <wp:positionV relativeFrom="paragraph">
              <wp:posOffset>204398</wp:posOffset>
            </wp:positionV>
            <wp:extent cx="4295775" cy="3221593"/>
            <wp:effectExtent l="0" t="0" r="0" b="0"/>
            <wp:wrapNone/>
            <wp:docPr id="9220" name="Picture 4" descr="Prosjektarbeid | Lindtjønn FUS barnehage as">
              <a:extLst xmlns:a="http://schemas.openxmlformats.org/drawingml/2006/main">
                <a:ext uri="{FF2B5EF4-FFF2-40B4-BE49-F238E27FC236}">
                  <a16:creationId xmlns:a16="http://schemas.microsoft.com/office/drawing/2014/main" id="{5542C893-47EF-29C2-80D3-4C2421D00F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Prosjektarbeid | Lindtjønn FUS barnehage as">
                      <a:extLst>
                        <a:ext uri="{FF2B5EF4-FFF2-40B4-BE49-F238E27FC236}">
                          <a16:creationId xmlns:a16="http://schemas.microsoft.com/office/drawing/2014/main" id="{5542C893-47EF-29C2-80D3-4C2421D00FB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221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03DA33" w14:textId="2F7BAE53" w:rsidR="00F0785F" w:rsidRPr="00B95685" w:rsidRDefault="00F0785F" w:rsidP="00F0785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B528B25" w14:textId="1B6D1A21" w:rsidR="00F0785F" w:rsidRPr="00B95685" w:rsidRDefault="00F0785F" w:rsidP="00F0785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7D8D14E" w14:textId="5E00BDAE" w:rsidR="00F0785F" w:rsidRPr="00B95685" w:rsidRDefault="00F0785F" w:rsidP="00F0785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5A25BFD" w14:textId="6E0CB77A" w:rsidR="00F0785F" w:rsidRPr="00B95685" w:rsidRDefault="00F0785F" w:rsidP="00F0785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40FD06F" w14:textId="77777777" w:rsidR="00972844" w:rsidRDefault="00972844" w:rsidP="00F0785F">
      <w:pPr>
        <w:pStyle w:val="Overskrift3"/>
        <w:rPr>
          <w:sz w:val="40"/>
          <w:szCs w:val="40"/>
        </w:rPr>
      </w:pPr>
    </w:p>
    <w:p w14:paraId="7E90C271" w14:textId="77777777" w:rsidR="001D5444" w:rsidRDefault="001D5444" w:rsidP="001D5444"/>
    <w:p w14:paraId="6047B755" w14:textId="77777777" w:rsidR="001D5444" w:rsidRDefault="001D5444" w:rsidP="001D5444"/>
    <w:p w14:paraId="53B42AEB" w14:textId="77777777" w:rsidR="001D5444" w:rsidRDefault="001D5444" w:rsidP="001D5444"/>
    <w:p w14:paraId="58B867E6" w14:textId="2F0F4EB7" w:rsidR="001D5444" w:rsidRPr="001D5444" w:rsidRDefault="001D5444" w:rsidP="001D5444">
      <w:pPr>
        <w:sectPr w:rsidR="001D5444" w:rsidRPr="001D5444" w:rsidSect="0073467D">
          <w:footerReference w:type="even" r:id="rId21"/>
          <w:footerReference w:type="default" r:id="rId22"/>
          <w:footerReference w:type="first" r:id="rId23"/>
          <w:pgSz w:w="11906" w:h="16838" w:code="9"/>
          <w:pgMar w:top="1800" w:right="1440" w:bottom="1440" w:left="1440" w:header="720" w:footer="720" w:gutter="0"/>
          <w:cols w:space="720"/>
          <w:titlePg/>
          <w:docGrid w:linePitch="299"/>
        </w:sectPr>
      </w:pPr>
      <w:r>
        <w:t xml:space="preserve">                                                         Illustrerende bilde</w:t>
      </w:r>
    </w:p>
    <w:p w14:paraId="53FB6402" w14:textId="5572820B" w:rsidR="00F0785F" w:rsidRPr="00B95685" w:rsidRDefault="00F0785F" w:rsidP="00F0785F">
      <w:pPr>
        <w:pStyle w:val="Overskrift3"/>
        <w:rPr>
          <w:sz w:val="40"/>
          <w:szCs w:val="40"/>
        </w:rPr>
      </w:pPr>
      <w:proofErr w:type="spellStart"/>
      <w:r w:rsidRPr="00B95685">
        <w:rPr>
          <w:sz w:val="40"/>
          <w:szCs w:val="40"/>
        </w:rPr>
        <w:lastRenderedPageBreak/>
        <w:t>Trafikkskjekkliste</w:t>
      </w:r>
      <w:proofErr w:type="spellEnd"/>
      <w:r w:rsidRPr="00B95685">
        <w:rPr>
          <w:sz w:val="40"/>
          <w:szCs w:val="40"/>
        </w:rPr>
        <w:t xml:space="preserve">: </w:t>
      </w:r>
    </w:p>
    <w:p w14:paraId="3576BAAC" w14:textId="230A191F" w:rsidR="00C07444" w:rsidRPr="00B95685" w:rsidRDefault="00B2489D" w:rsidP="00C07444">
      <w:pPr>
        <w:spacing w:line="360" w:lineRule="auto"/>
        <w:jc w:val="center"/>
        <w:rPr>
          <w:rFonts w:ascii="Times New Roman" w:hAnsi="Times New Roman"/>
          <w:sz w:val="16"/>
          <w:szCs w:val="16"/>
        </w:rPr>
        <w:sectPr w:rsidR="00C07444" w:rsidRPr="00B95685" w:rsidSect="0073467D">
          <w:pgSz w:w="16838" w:h="11906" w:orient="landscape" w:code="9"/>
          <w:pgMar w:top="1440" w:right="1797" w:bottom="1440" w:left="1440" w:header="720" w:footer="720" w:gutter="0"/>
          <w:cols w:space="720"/>
          <w:titlePg/>
          <w:docGrid w:linePitch="299"/>
        </w:sectPr>
      </w:pPr>
      <w:r w:rsidRPr="00B95685">
        <w:rPr>
          <w:rFonts w:ascii="Times New Roman" w:hAnsi="Times New Roman"/>
          <w:noProof/>
          <w:sz w:val="16"/>
          <w:szCs w:val="16"/>
        </w:rPr>
        <w:drawing>
          <wp:anchor distT="0" distB="0" distL="114300" distR="114300" simplePos="0" relativeHeight="251670528" behindDoc="0" locked="0" layoutInCell="1" allowOverlap="1" wp14:anchorId="37BAD793" wp14:editId="76B8CF2B">
            <wp:simplePos x="0" y="0"/>
            <wp:positionH relativeFrom="column">
              <wp:posOffset>704850</wp:posOffset>
            </wp:positionH>
            <wp:positionV relativeFrom="paragraph">
              <wp:posOffset>5331460</wp:posOffset>
            </wp:positionV>
            <wp:extent cx="1095375" cy="229894"/>
            <wp:effectExtent l="0" t="0" r="0" b="0"/>
            <wp:wrapNone/>
            <wp:docPr id="122795413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954135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686" cy="234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785F" w:rsidRPr="00B956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8344F58" wp14:editId="0D272BD5">
            <wp:extent cx="7217350" cy="5124450"/>
            <wp:effectExtent l="0" t="0" r="3175" b="0"/>
            <wp:docPr id="1340433806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982" cy="515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BCD57" w14:textId="2EBFFCA3" w:rsidR="000E0A78" w:rsidRPr="00B95685" w:rsidRDefault="000E0A78" w:rsidP="000E0A78">
      <w:pPr>
        <w:pStyle w:val="Overskrift3"/>
        <w:rPr>
          <w:sz w:val="40"/>
          <w:szCs w:val="40"/>
        </w:rPr>
      </w:pPr>
      <w:r w:rsidRPr="00B95685">
        <w:rPr>
          <w:sz w:val="40"/>
          <w:szCs w:val="40"/>
        </w:rPr>
        <w:lastRenderedPageBreak/>
        <w:t xml:space="preserve">Bruk av drosje, buss </w:t>
      </w:r>
      <w:proofErr w:type="spellStart"/>
      <w:r w:rsidRPr="00B95685">
        <w:rPr>
          <w:sz w:val="40"/>
          <w:szCs w:val="40"/>
        </w:rPr>
        <w:t>evt</w:t>
      </w:r>
      <w:proofErr w:type="spellEnd"/>
      <w:r w:rsidRPr="00B95685">
        <w:rPr>
          <w:sz w:val="40"/>
          <w:szCs w:val="40"/>
        </w:rPr>
        <w:t xml:space="preserve"> personbil</w:t>
      </w:r>
    </w:p>
    <w:p w14:paraId="730CB2DD" w14:textId="4F89AA0C" w:rsidR="000E0A78" w:rsidRDefault="004C202A" w:rsidP="00461B40">
      <w:pPr>
        <w:spacing w:line="360" w:lineRule="auto"/>
        <w:rPr>
          <w:rFonts w:ascii="Times New Roman" w:hAnsi="Times New Roman"/>
          <w:sz w:val="24"/>
          <w:szCs w:val="24"/>
        </w:rPr>
      </w:pPr>
      <w:r w:rsidRPr="00B95685">
        <w:rPr>
          <w:rFonts w:ascii="Times New Roman" w:hAnsi="Times New Roman"/>
          <w:sz w:val="24"/>
          <w:szCs w:val="24"/>
        </w:rPr>
        <w:t xml:space="preserve">Det innhentes en skriftlig tillatelse fra foreldrene i forhold til bruk av all motorisert transport av barna i barnehagetiden. </w:t>
      </w:r>
      <w:r w:rsidR="00A37E51" w:rsidRPr="00B95685">
        <w:rPr>
          <w:rFonts w:ascii="Times New Roman" w:hAnsi="Times New Roman"/>
          <w:sz w:val="24"/>
          <w:szCs w:val="24"/>
        </w:rPr>
        <w:t xml:space="preserve">Vi følger Trygg trafikk sine retningslinjer for transport i buss </w:t>
      </w:r>
      <w:r w:rsidR="00116ED7" w:rsidRPr="00B95685">
        <w:rPr>
          <w:rFonts w:ascii="Times New Roman" w:hAnsi="Times New Roman"/>
          <w:sz w:val="24"/>
          <w:szCs w:val="24"/>
        </w:rPr>
        <w:t>(</w:t>
      </w:r>
      <w:hyperlink r:id="rId26" w:history="1">
        <w:r w:rsidR="00116ED7" w:rsidRPr="00B95685">
          <w:rPr>
            <w:rStyle w:val="Hyperkobling"/>
            <w:rFonts w:ascii="Times New Roman" w:hAnsi="Times New Roman"/>
            <w:sz w:val="24"/>
            <w:szCs w:val="24"/>
          </w:rPr>
          <w:t>https://www.tryggtrafikk.no/kjore/bil/sikring-av-barn/barn-i-buss/</w:t>
        </w:r>
      </w:hyperlink>
      <w:r w:rsidR="00116ED7" w:rsidRPr="00B95685">
        <w:rPr>
          <w:rFonts w:ascii="Times New Roman" w:hAnsi="Times New Roman"/>
          <w:sz w:val="24"/>
          <w:szCs w:val="24"/>
        </w:rPr>
        <w:t xml:space="preserve"> ).</w:t>
      </w:r>
      <w:r w:rsidR="00B31445" w:rsidRPr="00B95685">
        <w:rPr>
          <w:rFonts w:ascii="Times New Roman" w:hAnsi="Times New Roman"/>
          <w:sz w:val="24"/>
          <w:szCs w:val="24"/>
        </w:rPr>
        <w:t xml:space="preserve"> Bruk av privatbiler blir brukt ved planlagte turer og akutte hendelser. </w:t>
      </w:r>
      <w:r w:rsidR="00461B40" w:rsidRPr="00B95685">
        <w:rPr>
          <w:rFonts w:ascii="Times New Roman" w:hAnsi="Times New Roman"/>
          <w:sz w:val="24"/>
          <w:szCs w:val="24"/>
        </w:rPr>
        <w:t xml:space="preserve">Sikkerhetsregler følges alltid ved bruk av privatbiler og taxi. </w:t>
      </w:r>
    </w:p>
    <w:p w14:paraId="5831870D" w14:textId="134C8C84" w:rsidR="004B126B" w:rsidRPr="00A84E96" w:rsidRDefault="004B126B" w:rsidP="004B126B">
      <w:pPr>
        <w:spacing w:line="360" w:lineRule="auto"/>
        <w:ind w:firstLine="720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A84E96">
        <w:rPr>
          <w:rFonts w:ascii="Times New Roman" w:hAnsi="Times New Roman"/>
          <w:b/>
          <w:bCs/>
          <w:sz w:val="28"/>
          <w:szCs w:val="28"/>
        </w:rPr>
        <w:t>MentROS</w:t>
      </w:r>
      <w:proofErr w:type="spellEnd"/>
      <w:r w:rsidRPr="00A84E96">
        <w:rPr>
          <w:rFonts w:ascii="Times New Roman" w:hAnsi="Times New Roman"/>
          <w:b/>
          <w:bCs/>
          <w:sz w:val="28"/>
          <w:szCs w:val="28"/>
        </w:rPr>
        <w:t xml:space="preserve"> Analyse av bilturer</w:t>
      </w:r>
    </w:p>
    <w:p w14:paraId="6DC3E44A" w14:textId="3C4903F6" w:rsidR="00777522" w:rsidRPr="00B95685" w:rsidRDefault="00126A6A" w:rsidP="00461B40">
      <w:pPr>
        <w:spacing w:line="360" w:lineRule="auto"/>
        <w:rPr>
          <w:rFonts w:ascii="Times New Roman" w:hAnsi="Times New Roman"/>
          <w:sz w:val="24"/>
          <w:szCs w:val="24"/>
        </w:rPr>
      </w:pPr>
      <w:r w:rsidRPr="00126A6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F204874" wp14:editId="11844DE5">
            <wp:extent cx="5731510" cy="5928995"/>
            <wp:effectExtent l="0" t="0" r="2540" b="0"/>
            <wp:docPr id="1624553474" name="Bilde 1" descr="Et bilde som inneholder tekst, skjermbilde, Font,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553474" name="Bilde 1" descr="Et bilde som inneholder tekst, skjermbilde, Font, design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2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14543" w14:textId="5540EE7B" w:rsidR="00777522" w:rsidRPr="00B95685" w:rsidRDefault="00777522" w:rsidP="00777522">
      <w:pPr>
        <w:pStyle w:val="Overskrift3"/>
        <w:rPr>
          <w:sz w:val="40"/>
          <w:szCs w:val="40"/>
        </w:rPr>
      </w:pPr>
      <w:r w:rsidRPr="00B95685">
        <w:rPr>
          <w:sz w:val="40"/>
          <w:szCs w:val="40"/>
        </w:rPr>
        <w:lastRenderedPageBreak/>
        <w:t xml:space="preserve">Foreldresamarbeid og SU </w:t>
      </w:r>
    </w:p>
    <w:p w14:paraId="0B40D378" w14:textId="659D888B" w:rsidR="00777522" w:rsidRPr="00B95685" w:rsidRDefault="00754A69" w:rsidP="00754A69">
      <w:pPr>
        <w:pStyle w:val="Listeavsnitt"/>
        <w:numPr>
          <w:ilvl w:val="0"/>
          <w:numId w:val="28"/>
        </w:numPr>
      </w:pPr>
      <w:r w:rsidRPr="00B95685">
        <w:t>Gode rollemodeller</w:t>
      </w:r>
    </w:p>
    <w:p w14:paraId="04EE2B29" w14:textId="0CFFADD2" w:rsidR="00754A69" w:rsidRPr="00B95685" w:rsidRDefault="00754A69" w:rsidP="00754A69">
      <w:pPr>
        <w:pStyle w:val="Listeavsnitt"/>
        <w:numPr>
          <w:ilvl w:val="0"/>
          <w:numId w:val="28"/>
        </w:numPr>
      </w:pPr>
      <w:r w:rsidRPr="00B95685">
        <w:t>Jevnlig tema på foreldremøter</w:t>
      </w:r>
    </w:p>
    <w:p w14:paraId="38FEBF4A" w14:textId="03A29469" w:rsidR="002174E8" w:rsidRPr="00B95685" w:rsidRDefault="002174E8" w:rsidP="00754A69">
      <w:pPr>
        <w:pStyle w:val="Listeavsnitt"/>
        <w:numPr>
          <w:ilvl w:val="0"/>
          <w:numId w:val="28"/>
        </w:numPr>
      </w:pPr>
      <w:r w:rsidRPr="00B95685">
        <w:t>Jevnlig tema på SU møter</w:t>
      </w:r>
    </w:p>
    <w:p w14:paraId="79C0993C" w14:textId="27F93F88" w:rsidR="002174E8" w:rsidRPr="00B95685" w:rsidRDefault="002174E8" w:rsidP="00754A69">
      <w:pPr>
        <w:pStyle w:val="Listeavsnitt"/>
        <w:numPr>
          <w:ilvl w:val="0"/>
          <w:numId w:val="28"/>
        </w:numPr>
      </w:pPr>
      <w:r w:rsidRPr="00B95685">
        <w:t>Gode rutiner ved</w:t>
      </w:r>
      <w:r w:rsidR="00F74916" w:rsidRPr="00B95685">
        <w:t xml:space="preserve"> parkering</w:t>
      </w:r>
    </w:p>
    <w:p w14:paraId="472F6176" w14:textId="21A48DB2" w:rsidR="00F74916" w:rsidRPr="00B95685" w:rsidRDefault="007D419E" w:rsidP="00754A69">
      <w:pPr>
        <w:pStyle w:val="Listeavsnitt"/>
        <w:numPr>
          <w:ilvl w:val="0"/>
          <w:numId w:val="28"/>
        </w:numPr>
      </w:pPr>
      <w:r w:rsidRPr="00B95685">
        <w:t>Samtaler</w:t>
      </w:r>
      <w:r w:rsidR="00481AE0" w:rsidRPr="00B95685">
        <w:t xml:space="preserve"> med bruk av sikkerhetsutstyr </w:t>
      </w:r>
      <w:r w:rsidRPr="00B95685">
        <w:t>og riktig bilsete.</w:t>
      </w:r>
    </w:p>
    <w:p w14:paraId="6CDBA516" w14:textId="34D7EF19" w:rsidR="00777522" w:rsidRDefault="00777522" w:rsidP="00461B40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C1FBF05" w14:textId="2D0DE065" w:rsidR="00B137B0" w:rsidRDefault="00C14984" w:rsidP="006A1E0B">
      <w:pPr>
        <w:pStyle w:val="Overskrift3"/>
        <w:rPr>
          <w:sz w:val="40"/>
          <w:szCs w:val="40"/>
        </w:rPr>
      </w:pPr>
      <w:r>
        <w:rPr>
          <w:sz w:val="40"/>
          <w:szCs w:val="40"/>
        </w:rPr>
        <w:t xml:space="preserve">10 gode rutiner ved </w:t>
      </w:r>
      <w:r w:rsidR="006A1E0B">
        <w:rPr>
          <w:sz w:val="40"/>
          <w:szCs w:val="40"/>
        </w:rPr>
        <w:t>turgåing med barna</w:t>
      </w:r>
      <w:r w:rsidRPr="00B95685">
        <w:rPr>
          <w:sz w:val="40"/>
          <w:szCs w:val="40"/>
        </w:rPr>
        <w:t xml:space="preserve"> </w:t>
      </w:r>
    </w:p>
    <w:p w14:paraId="5549F502" w14:textId="77777777" w:rsidR="006A1E0B" w:rsidRPr="006A1E0B" w:rsidRDefault="006A1E0B" w:rsidP="006A1E0B"/>
    <w:p w14:paraId="6A02304E" w14:textId="010F279E" w:rsidR="00B137B0" w:rsidRPr="00455994" w:rsidRDefault="00B137B0" w:rsidP="00A84E96">
      <w:pPr>
        <w:spacing w:before="0" w:after="160" w:line="360" w:lineRule="auto"/>
        <w:rPr>
          <w:rFonts w:ascii="Times New Roman" w:hAnsi="Times New Roman"/>
          <w:b/>
          <w:bCs/>
          <w:sz w:val="24"/>
          <w:szCs w:val="24"/>
        </w:rPr>
      </w:pPr>
      <w:r w:rsidRPr="00455994">
        <w:rPr>
          <w:rFonts w:ascii="Times New Roman" w:hAnsi="Times New Roman"/>
          <w:b/>
          <w:bCs/>
          <w:sz w:val="24"/>
          <w:szCs w:val="24"/>
        </w:rPr>
        <w:t>1. Gå på rekker og holde hender:</w:t>
      </w:r>
    </w:p>
    <w:p w14:paraId="71041333" w14:textId="77777777" w:rsidR="00B137B0" w:rsidRPr="00455994" w:rsidRDefault="00B137B0" w:rsidP="00A84E96">
      <w:pPr>
        <w:numPr>
          <w:ilvl w:val="0"/>
          <w:numId w:val="29"/>
        </w:numPr>
        <w:spacing w:before="0" w:after="160" w:line="360" w:lineRule="auto"/>
        <w:rPr>
          <w:rFonts w:ascii="Times New Roman" w:hAnsi="Times New Roman"/>
          <w:sz w:val="24"/>
          <w:szCs w:val="24"/>
        </w:rPr>
      </w:pPr>
      <w:r w:rsidRPr="00455994">
        <w:rPr>
          <w:rFonts w:ascii="Times New Roman" w:hAnsi="Times New Roman"/>
          <w:sz w:val="24"/>
          <w:szCs w:val="24"/>
        </w:rPr>
        <w:t>Lær barna å gå i rekke, helst to og to, mens de holder hender. Dette gjør det lettere for voksne å holde kontroll, og det gjør barna mer synlige for bilister.</w:t>
      </w:r>
    </w:p>
    <w:p w14:paraId="446176D3" w14:textId="77777777" w:rsidR="00B137B0" w:rsidRPr="00455994" w:rsidRDefault="00B137B0" w:rsidP="00A84E96">
      <w:pPr>
        <w:numPr>
          <w:ilvl w:val="0"/>
          <w:numId w:val="29"/>
        </w:numPr>
        <w:spacing w:before="0" w:after="160" w:line="360" w:lineRule="auto"/>
        <w:rPr>
          <w:rFonts w:ascii="Times New Roman" w:hAnsi="Times New Roman"/>
          <w:sz w:val="24"/>
          <w:szCs w:val="24"/>
        </w:rPr>
      </w:pPr>
      <w:r w:rsidRPr="00455994">
        <w:rPr>
          <w:rFonts w:ascii="Times New Roman" w:hAnsi="Times New Roman"/>
          <w:sz w:val="24"/>
          <w:szCs w:val="24"/>
        </w:rPr>
        <w:t>Hvis det er mange barn, kan en voksen gå foran og en annen bak for å sikre at alle er med.</w:t>
      </w:r>
    </w:p>
    <w:p w14:paraId="6A185AAF" w14:textId="77777777" w:rsidR="00B137B0" w:rsidRPr="00455994" w:rsidRDefault="00B137B0" w:rsidP="00A84E96">
      <w:pPr>
        <w:spacing w:before="0" w:after="160" w:line="360" w:lineRule="auto"/>
        <w:rPr>
          <w:rFonts w:ascii="Times New Roman" w:hAnsi="Times New Roman"/>
          <w:b/>
          <w:bCs/>
          <w:sz w:val="24"/>
          <w:szCs w:val="24"/>
        </w:rPr>
      </w:pPr>
      <w:r w:rsidRPr="00455994">
        <w:rPr>
          <w:rFonts w:ascii="Times New Roman" w:hAnsi="Times New Roman"/>
          <w:b/>
          <w:bCs/>
          <w:sz w:val="24"/>
          <w:szCs w:val="24"/>
        </w:rPr>
        <w:t>2. Bruk refleksvester:</w:t>
      </w:r>
    </w:p>
    <w:p w14:paraId="435BEA34" w14:textId="77777777" w:rsidR="00B137B0" w:rsidRPr="00455994" w:rsidRDefault="00B137B0" w:rsidP="00A84E96">
      <w:pPr>
        <w:numPr>
          <w:ilvl w:val="0"/>
          <w:numId w:val="30"/>
        </w:numPr>
        <w:spacing w:before="0" w:after="160" w:line="360" w:lineRule="auto"/>
        <w:rPr>
          <w:rFonts w:ascii="Times New Roman" w:hAnsi="Times New Roman"/>
          <w:sz w:val="24"/>
          <w:szCs w:val="24"/>
        </w:rPr>
      </w:pPr>
      <w:r w:rsidRPr="00455994">
        <w:rPr>
          <w:rFonts w:ascii="Times New Roman" w:hAnsi="Times New Roman"/>
          <w:sz w:val="24"/>
          <w:szCs w:val="24"/>
        </w:rPr>
        <w:t>Sørg for at alle barn og voksne bruker refleksvester, spesielt i høst- og vintermørket. Dette gjør gruppen mer synlig.</w:t>
      </w:r>
    </w:p>
    <w:p w14:paraId="3834A5AE" w14:textId="77777777" w:rsidR="00B137B0" w:rsidRPr="00455994" w:rsidRDefault="00B137B0" w:rsidP="00A84E96">
      <w:pPr>
        <w:spacing w:before="0" w:after="160" w:line="360" w:lineRule="auto"/>
        <w:rPr>
          <w:rFonts w:ascii="Times New Roman" w:hAnsi="Times New Roman"/>
          <w:b/>
          <w:bCs/>
          <w:sz w:val="24"/>
          <w:szCs w:val="24"/>
        </w:rPr>
      </w:pPr>
      <w:r w:rsidRPr="00455994">
        <w:rPr>
          <w:rFonts w:ascii="Times New Roman" w:hAnsi="Times New Roman"/>
          <w:b/>
          <w:bCs/>
          <w:sz w:val="24"/>
          <w:szCs w:val="24"/>
        </w:rPr>
        <w:t>3. Lær trafikkskilt og regler:</w:t>
      </w:r>
    </w:p>
    <w:p w14:paraId="56C4E76A" w14:textId="77777777" w:rsidR="00B137B0" w:rsidRPr="00455994" w:rsidRDefault="00B137B0" w:rsidP="00A84E96">
      <w:pPr>
        <w:numPr>
          <w:ilvl w:val="0"/>
          <w:numId w:val="31"/>
        </w:numPr>
        <w:spacing w:before="0" w:after="160" w:line="360" w:lineRule="auto"/>
        <w:rPr>
          <w:rFonts w:ascii="Times New Roman" w:hAnsi="Times New Roman"/>
          <w:sz w:val="24"/>
          <w:szCs w:val="24"/>
        </w:rPr>
      </w:pPr>
      <w:r w:rsidRPr="00455994">
        <w:rPr>
          <w:rFonts w:ascii="Times New Roman" w:hAnsi="Times New Roman"/>
          <w:sz w:val="24"/>
          <w:szCs w:val="24"/>
        </w:rPr>
        <w:t>Introduksjon av grunnleggende trafikkskilt som "STOPP", "Gågate", og "Fotgjengerfelt" kan gjøre barna mer bevisste på trafikken rundt dem.</w:t>
      </w:r>
    </w:p>
    <w:p w14:paraId="5AEEBA3A" w14:textId="77777777" w:rsidR="00B137B0" w:rsidRPr="00455994" w:rsidRDefault="00B137B0" w:rsidP="00A84E96">
      <w:pPr>
        <w:numPr>
          <w:ilvl w:val="0"/>
          <w:numId w:val="31"/>
        </w:numPr>
        <w:spacing w:before="0" w:after="160" w:line="360" w:lineRule="auto"/>
        <w:rPr>
          <w:rFonts w:ascii="Times New Roman" w:hAnsi="Times New Roman"/>
          <w:sz w:val="24"/>
          <w:szCs w:val="24"/>
        </w:rPr>
      </w:pPr>
      <w:r w:rsidRPr="00455994">
        <w:rPr>
          <w:rFonts w:ascii="Times New Roman" w:hAnsi="Times New Roman"/>
          <w:sz w:val="24"/>
          <w:szCs w:val="24"/>
        </w:rPr>
        <w:t>Bruk lek og samtaler for å forklare hva skiltene betyr, og hvordan man skal oppføre seg ved dem.</w:t>
      </w:r>
    </w:p>
    <w:p w14:paraId="136B326B" w14:textId="77777777" w:rsidR="00B137B0" w:rsidRPr="00455994" w:rsidRDefault="00B137B0" w:rsidP="00A84E96">
      <w:pPr>
        <w:spacing w:before="0" w:after="160" w:line="360" w:lineRule="auto"/>
        <w:rPr>
          <w:rFonts w:ascii="Times New Roman" w:hAnsi="Times New Roman"/>
          <w:b/>
          <w:bCs/>
          <w:sz w:val="24"/>
          <w:szCs w:val="24"/>
        </w:rPr>
      </w:pPr>
      <w:r w:rsidRPr="00455994">
        <w:rPr>
          <w:rFonts w:ascii="Times New Roman" w:hAnsi="Times New Roman"/>
          <w:b/>
          <w:bCs/>
          <w:sz w:val="24"/>
          <w:szCs w:val="24"/>
        </w:rPr>
        <w:t>4. Fotgjengerfelt:</w:t>
      </w:r>
    </w:p>
    <w:p w14:paraId="1279E334" w14:textId="77777777" w:rsidR="00B137B0" w:rsidRPr="00455994" w:rsidRDefault="00B137B0" w:rsidP="00A84E96">
      <w:pPr>
        <w:numPr>
          <w:ilvl w:val="0"/>
          <w:numId w:val="32"/>
        </w:numPr>
        <w:spacing w:before="0" w:after="160" w:line="360" w:lineRule="auto"/>
        <w:rPr>
          <w:rFonts w:ascii="Times New Roman" w:hAnsi="Times New Roman"/>
          <w:sz w:val="24"/>
          <w:szCs w:val="24"/>
        </w:rPr>
      </w:pPr>
      <w:r w:rsidRPr="00455994">
        <w:rPr>
          <w:rFonts w:ascii="Times New Roman" w:hAnsi="Times New Roman"/>
          <w:sz w:val="24"/>
          <w:szCs w:val="24"/>
        </w:rPr>
        <w:t>Lær barna å alltid bruke fotgjengerfelt når de krysser veien, og at de skal vente til alle bilene har stoppet helt før de går over.</w:t>
      </w:r>
    </w:p>
    <w:p w14:paraId="690DFB6F" w14:textId="77777777" w:rsidR="00B137B0" w:rsidRPr="00455994" w:rsidRDefault="00B137B0" w:rsidP="00A84E96">
      <w:pPr>
        <w:numPr>
          <w:ilvl w:val="0"/>
          <w:numId w:val="32"/>
        </w:numPr>
        <w:spacing w:before="0" w:after="160" w:line="360" w:lineRule="auto"/>
        <w:rPr>
          <w:rFonts w:ascii="Times New Roman" w:hAnsi="Times New Roman"/>
          <w:sz w:val="24"/>
          <w:szCs w:val="24"/>
        </w:rPr>
      </w:pPr>
      <w:r w:rsidRPr="00455994">
        <w:rPr>
          <w:rFonts w:ascii="Times New Roman" w:hAnsi="Times New Roman"/>
          <w:sz w:val="24"/>
          <w:szCs w:val="24"/>
        </w:rPr>
        <w:t>Øv på å se til begge sider før man krysser veien.</w:t>
      </w:r>
    </w:p>
    <w:p w14:paraId="5873BE58" w14:textId="77777777" w:rsidR="00B137B0" w:rsidRPr="00455994" w:rsidRDefault="00B137B0" w:rsidP="00A84E96">
      <w:pPr>
        <w:spacing w:before="0" w:after="160" w:line="360" w:lineRule="auto"/>
        <w:rPr>
          <w:rFonts w:ascii="Times New Roman" w:hAnsi="Times New Roman"/>
          <w:b/>
          <w:bCs/>
          <w:sz w:val="24"/>
          <w:szCs w:val="24"/>
        </w:rPr>
      </w:pPr>
      <w:r w:rsidRPr="00455994">
        <w:rPr>
          <w:rFonts w:ascii="Times New Roman" w:hAnsi="Times New Roman"/>
          <w:b/>
          <w:bCs/>
          <w:sz w:val="24"/>
          <w:szCs w:val="24"/>
        </w:rPr>
        <w:t>5. Stopp, se, lytt:</w:t>
      </w:r>
    </w:p>
    <w:p w14:paraId="6B5A1AD2" w14:textId="77777777" w:rsidR="00B137B0" w:rsidRPr="00455994" w:rsidRDefault="00B137B0" w:rsidP="00A84E96">
      <w:pPr>
        <w:numPr>
          <w:ilvl w:val="0"/>
          <w:numId w:val="33"/>
        </w:numPr>
        <w:spacing w:before="0" w:after="160" w:line="360" w:lineRule="auto"/>
        <w:rPr>
          <w:rFonts w:ascii="Times New Roman" w:hAnsi="Times New Roman"/>
          <w:sz w:val="24"/>
          <w:szCs w:val="24"/>
        </w:rPr>
      </w:pPr>
      <w:r w:rsidRPr="00455994">
        <w:rPr>
          <w:rFonts w:ascii="Times New Roman" w:hAnsi="Times New Roman"/>
          <w:sz w:val="24"/>
          <w:szCs w:val="24"/>
        </w:rPr>
        <w:lastRenderedPageBreak/>
        <w:t>Innarbeid en rutine hvor barna alltid stopper, ser til begge sider og lytter før de krysser veien.</w:t>
      </w:r>
    </w:p>
    <w:p w14:paraId="7AC3D6DB" w14:textId="77777777" w:rsidR="00B137B0" w:rsidRPr="00455994" w:rsidRDefault="00B137B0" w:rsidP="00A84E96">
      <w:pPr>
        <w:numPr>
          <w:ilvl w:val="0"/>
          <w:numId w:val="33"/>
        </w:numPr>
        <w:spacing w:before="0" w:after="160" w:line="360" w:lineRule="auto"/>
        <w:rPr>
          <w:rFonts w:ascii="Times New Roman" w:hAnsi="Times New Roman"/>
          <w:sz w:val="24"/>
          <w:szCs w:val="24"/>
        </w:rPr>
      </w:pPr>
      <w:r w:rsidRPr="00455994">
        <w:rPr>
          <w:rFonts w:ascii="Times New Roman" w:hAnsi="Times New Roman"/>
          <w:sz w:val="24"/>
          <w:szCs w:val="24"/>
        </w:rPr>
        <w:t>Gjør det til en lek for å gjøre det mer engasjerende, for eksempel ved å telle biler som kjører forbi før det blir trygt å krysse.</w:t>
      </w:r>
    </w:p>
    <w:p w14:paraId="46169767" w14:textId="77777777" w:rsidR="00B137B0" w:rsidRPr="00455994" w:rsidRDefault="00B137B0" w:rsidP="00A84E96">
      <w:pPr>
        <w:spacing w:before="0" w:after="160" w:line="360" w:lineRule="auto"/>
        <w:rPr>
          <w:rFonts w:ascii="Times New Roman" w:hAnsi="Times New Roman"/>
          <w:b/>
          <w:bCs/>
          <w:sz w:val="24"/>
          <w:szCs w:val="24"/>
        </w:rPr>
      </w:pPr>
      <w:r w:rsidRPr="00455994">
        <w:rPr>
          <w:rFonts w:ascii="Times New Roman" w:hAnsi="Times New Roman"/>
          <w:b/>
          <w:bCs/>
          <w:sz w:val="24"/>
          <w:szCs w:val="24"/>
        </w:rPr>
        <w:t>6. Rollemodeller:</w:t>
      </w:r>
    </w:p>
    <w:p w14:paraId="6BBB3065" w14:textId="77777777" w:rsidR="00B137B0" w:rsidRPr="00455994" w:rsidRDefault="00B137B0" w:rsidP="00A84E96">
      <w:pPr>
        <w:numPr>
          <w:ilvl w:val="0"/>
          <w:numId w:val="34"/>
        </w:numPr>
        <w:spacing w:before="0" w:after="160" w:line="360" w:lineRule="auto"/>
        <w:rPr>
          <w:rFonts w:ascii="Times New Roman" w:hAnsi="Times New Roman"/>
          <w:sz w:val="24"/>
          <w:szCs w:val="24"/>
        </w:rPr>
      </w:pPr>
      <w:r w:rsidRPr="00455994">
        <w:rPr>
          <w:rFonts w:ascii="Times New Roman" w:hAnsi="Times New Roman"/>
          <w:sz w:val="24"/>
          <w:szCs w:val="24"/>
        </w:rPr>
        <w:t>Voksne bør alltid vise gode eksempler på hvordan man ferdes trygt i trafikken, slik at barna kan lære ved å observere.</w:t>
      </w:r>
    </w:p>
    <w:p w14:paraId="073C74B4" w14:textId="77777777" w:rsidR="00B137B0" w:rsidRPr="00455994" w:rsidRDefault="00B137B0" w:rsidP="00A84E96">
      <w:pPr>
        <w:numPr>
          <w:ilvl w:val="0"/>
          <w:numId w:val="34"/>
        </w:numPr>
        <w:spacing w:before="0" w:after="160" w:line="360" w:lineRule="auto"/>
        <w:rPr>
          <w:rFonts w:ascii="Times New Roman" w:hAnsi="Times New Roman"/>
          <w:sz w:val="24"/>
          <w:szCs w:val="24"/>
        </w:rPr>
      </w:pPr>
      <w:r w:rsidRPr="00455994">
        <w:rPr>
          <w:rFonts w:ascii="Times New Roman" w:hAnsi="Times New Roman"/>
          <w:sz w:val="24"/>
          <w:szCs w:val="24"/>
        </w:rPr>
        <w:t>Forklar hvorfor dere gjør visse ting, som å vente på grønt lys eller se til begge sider før man krysser veien.</w:t>
      </w:r>
    </w:p>
    <w:p w14:paraId="3555C0FC" w14:textId="77777777" w:rsidR="00B137B0" w:rsidRPr="00455994" w:rsidRDefault="00B137B0" w:rsidP="00A84E96">
      <w:pPr>
        <w:spacing w:before="0" w:after="160" w:line="360" w:lineRule="auto"/>
        <w:rPr>
          <w:rFonts w:ascii="Times New Roman" w:hAnsi="Times New Roman"/>
          <w:b/>
          <w:bCs/>
          <w:sz w:val="24"/>
          <w:szCs w:val="24"/>
        </w:rPr>
      </w:pPr>
      <w:r w:rsidRPr="00455994">
        <w:rPr>
          <w:rFonts w:ascii="Times New Roman" w:hAnsi="Times New Roman"/>
          <w:b/>
          <w:bCs/>
          <w:sz w:val="24"/>
          <w:szCs w:val="24"/>
        </w:rPr>
        <w:t>7. Bruk av fortau:</w:t>
      </w:r>
    </w:p>
    <w:p w14:paraId="35D941BD" w14:textId="77777777" w:rsidR="00B137B0" w:rsidRPr="00455994" w:rsidRDefault="00B137B0" w:rsidP="00A84E96">
      <w:pPr>
        <w:numPr>
          <w:ilvl w:val="0"/>
          <w:numId w:val="35"/>
        </w:numPr>
        <w:spacing w:before="0" w:after="160" w:line="360" w:lineRule="auto"/>
        <w:rPr>
          <w:rFonts w:ascii="Times New Roman" w:hAnsi="Times New Roman"/>
          <w:sz w:val="24"/>
          <w:szCs w:val="24"/>
        </w:rPr>
      </w:pPr>
      <w:r w:rsidRPr="00455994">
        <w:rPr>
          <w:rFonts w:ascii="Times New Roman" w:hAnsi="Times New Roman"/>
          <w:sz w:val="24"/>
          <w:szCs w:val="24"/>
        </w:rPr>
        <w:t>Lær barna at de alltid skal gå på fortauet og holde seg unna veikanten.</w:t>
      </w:r>
    </w:p>
    <w:p w14:paraId="6ABBC05B" w14:textId="77777777" w:rsidR="00B137B0" w:rsidRPr="00455994" w:rsidRDefault="00B137B0" w:rsidP="00A84E96">
      <w:pPr>
        <w:numPr>
          <w:ilvl w:val="0"/>
          <w:numId w:val="35"/>
        </w:numPr>
        <w:spacing w:before="0" w:after="160" w:line="360" w:lineRule="auto"/>
        <w:rPr>
          <w:rFonts w:ascii="Times New Roman" w:hAnsi="Times New Roman"/>
          <w:sz w:val="24"/>
          <w:szCs w:val="24"/>
        </w:rPr>
      </w:pPr>
      <w:r w:rsidRPr="00455994">
        <w:rPr>
          <w:rFonts w:ascii="Times New Roman" w:hAnsi="Times New Roman"/>
          <w:sz w:val="24"/>
          <w:szCs w:val="24"/>
        </w:rPr>
        <w:t>Hvis det ikke er fortau, lær dem å gå på venstre side av veien slik at de ser møtende trafikk.</w:t>
      </w:r>
    </w:p>
    <w:p w14:paraId="3FCF54F3" w14:textId="77777777" w:rsidR="00B137B0" w:rsidRPr="00455994" w:rsidRDefault="00B137B0" w:rsidP="00A84E96">
      <w:pPr>
        <w:spacing w:before="0" w:after="160" w:line="360" w:lineRule="auto"/>
        <w:rPr>
          <w:rFonts w:ascii="Times New Roman" w:hAnsi="Times New Roman"/>
          <w:b/>
          <w:bCs/>
          <w:sz w:val="24"/>
          <w:szCs w:val="24"/>
        </w:rPr>
      </w:pPr>
      <w:r w:rsidRPr="00455994">
        <w:rPr>
          <w:rFonts w:ascii="Times New Roman" w:hAnsi="Times New Roman"/>
          <w:b/>
          <w:bCs/>
          <w:sz w:val="24"/>
          <w:szCs w:val="24"/>
        </w:rPr>
        <w:t>8. Rutiner ved busser eller biler:</w:t>
      </w:r>
    </w:p>
    <w:p w14:paraId="0FFACBB7" w14:textId="77777777" w:rsidR="00B137B0" w:rsidRPr="00455994" w:rsidRDefault="00B137B0" w:rsidP="00A84E96">
      <w:pPr>
        <w:numPr>
          <w:ilvl w:val="0"/>
          <w:numId w:val="36"/>
        </w:numPr>
        <w:spacing w:before="0" w:after="160" w:line="360" w:lineRule="auto"/>
        <w:rPr>
          <w:rFonts w:ascii="Times New Roman" w:hAnsi="Times New Roman"/>
          <w:sz w:val="24"/>
          <w:szCs w:val="24"/>
        </w:rPr>
      </w:pPr>
      <w:r w:rsidRPr="00455994">
        <w:rPr>
          <w:rFonts w:ascii="Times New Roman" w:hAnsi="Times New Roman"/>
          <w:sz w:val="24"/>
          <w:szCs w:val="24"/>
        </w:rPr>
        <w:t>Lær barna hvordan man trygt går av og på busser eller biler, og at de aldri skal løpe ut foran eller bak kjøretøyet.</w:t>
      </w:r>
    </w:p>
    <w:p w14:paraId="2365F25D" w14:textId="77777777" w:rsidR="00B137B0" w:rsidRPr="00455994" w:rsidRDefault="00B137B0" w:rsidP="00A84E96">
      <w:pPr>
        <w:spacing w:before="0" w:after="160" w:line="360" w:lineRule="auto"/>
        <w:rPr>
          <w:rFonts w:ascii="Times New Roman" w:hAnsi="Times New Roman"/>
          <w:b/>
          <w:bCs/>
          <w:sz w:val="24"/>
          <w:szCs w:val="24"/>
        </w:rPr>
      </w:pPr>
      <w:r w:rsidRPr="00455994">
        <w:rPr>
          <w:rFonts w:ascii="Times New Roman" w:hAnsi="Times New Roman"/>
          <w:b/>
          <w:bCs/>
          <w:sz w:val="24"/>
          <w:szCs w:val="24"/>
        </w:rPr>
        <w:t>9. Planlegg turer:</w:t>
      </w:r>
    </w:p>
    <w:p w14:paraId="190FAD2F" w14:textId="77777777" w:rsidR="00B137B0" w:rsidRPr="00455994" w:rsidRDefault="00B137B0" w:rsidP="00A84E96">
      <w:pPr>
        <w:numPr>
          <w:ilvl w:val="0"/>
          <w:numId w:val="37"/>
        </w:numPr>
        <w:spacing w:before="0" w:after="160" w:line="360" w:lineRule="auto"/>
        <w:rPr>
          <w:rFonts w:ascii="Times New Roman" w:hAnsi="Times New Roman"/>
          <w:sz w:val="24"/>
          <w:szCs w:val="24"/>
        </w:rPr>
      </w:pPr>
      <w:r w:rsidRPr="00455994">
        <w:rPr>
          <w:rFonts w:ascii="Times New Roman" w:hAnsi="Times New Roman"/>
          <w:sz w:val="24"/>
          <w:szCs w:val="24"/>
        </w:rPr>
        <w:t>Planlegg turer på forhånd og velg de tryggeste rutene. Unngå veier med mye trafikk når det er mulig.</w:t>
      </w:r>
    </w:p>
    <w:p w14:paraId="09739DEC" w14:textId="77777777" w:rsidR="00B137B0" w:rsidRPr="00455994" w:rsidRDefault="00B137B0" w:rsidP="00A84E96">
      <w:pPr>
        <w:numPr>
          <w:ilvl w:val="0"/>
          <w:numId w:val="37"/>
        </w:numPr>
        <w:spacing w:before="0" w:after="160" w:line="360" w:lineRule="auto"/>
        <w:rPr>
          <w:rFonts w:ascii="Times New Roman" w:hAnsi="Times New Roman"/>
          <w:sz w:val="24"/>
          <w:szCs w:val="24"/>
        </w:rPr>
      </w:pPr>
      <w:r w:rsidRPr="00455994">
        <w:rPr>
          <w:rFonts w:ascii="Times New Roman" w:hAnsi="Times New Roman"/>
          <w:sz w:val="24"/>
          <w:szCs w:val="24"/>
        </w:rPr>
        <w:t>Gjennomgå turen med barna før dere starter, slik at de vet hva de skal forvente.</w:t>
      </w:r>
    </w:p>
    <w:p w14:paraId="337E22E7" w14:textId="77777777" w:rsidR="00B137B0" w:rsidRPr="00455994" w:rsidRDefault="00B137B0" w:rsidP="00A84E96">
      <w:pPr>
        <w:spacing w:before="0" w:after="160" w:line="360" w:lineRule="auto"/>
        <w:rPr>
          <w:rFonts w:ascii="Times New Roman" w:hAnsi="Times New Roman"/>
          <w:b/>
          <w:bCs/>
          <w:sz w:val="24"/>
          <w:szCs w:val="24"/>
        </w:rPr>
      </w:pPr>
      <w:r w:rsidRPr="00455994">
        <w:rPr>
          <w:rFonts w:ascii="Times New Roman" w:hAnsi="Times New Roman"/>
          <w:b/>
          <w:bCs/>
          <w:sz w:val="24"/>
          <w:szCs w:val="24"/>
        </w:rPr>
        <w:t>10. Kommunikasjon og klare beskjeder:</w:t>
      </w:r>
    </w:p>
    <w:p w14:paraId="090DCC4A" w14:textId="77777777" w:rsidR="00B137B0" w:rsidRPr="00455994" w:rsidRDefault="00B137B0" w:rsidP="00A84E96">
      <w:pPr>
        <w:numPr>
          <w:ilvl w:val="0"/>
          <w:numId w:val="38"/>
        </w:numPr>
        <w:spacing w:before="0" w:after="160" w:line="360" w:lineRule="auto"/>
        <w:rPr>
          <w:rFonts w:ascii="Times New Roman" w:hAnsi="Times New Roman"/>
          <w:sz w:val="24"/>
          <w:szCs w:val="24"/>
        </w:rPr>
      </w:pPr>
      <w:r w:rsidRPr="00455994">
        <w:rPr>
          <w:rFonts w:ascii="Times New Roman" w:hAnsi="Times New Roman"/>
          <w:sz w:val="24"/>
          <w:szCs w:val="24"/>
        </w:rPr>
        <w:t>Bruk klare og korte beskjeder som barna forstår. For eksempel "Stopp", "Vent her", og "Gå nå".</w:t>
      </w:r>
    </w:p>
    <w:p w14:paraId="26BB712E" w14:textId="02DD5B95" w:rsidR="00286679" w:rsidRDefault="00B137B0" w:rsidP="00A84E96">
      <w:pPr>
        <w:numPr>
          <w:ilvl w:val="0"/>
          <w:numId w:val="38"/>
        </w:numPr>
        <w:spacing w:before="0" w:after="160" w:line="360" w:lineRule="auto"/>
        <w:rPr>
          <w:rFonts w:ascii="Times New Roman" w:hAnsi="Times New Roman"/>
          <w:sz w:val="24"/>
          <w:szCs w:val="24"/>
        </w:rPr>
      </w:pPr>
      <w:r w:rsidRPr="00455994">
        <w:rPr>
          <w:rFonts w:ascii="Times New Roman" w:hAnsi="Times New Roman"/>
          <w:sz w:val="24"/>
          <w:szCs w:val="24"/>
        </w:rPr>
        <w:t>Sørg for at alle barna har forstått beskjeden før dere går videre.</w:t>
      </w:r>
    </w:p>
    <w:p w14:paraId="07DB1C01" w14:textId="77777777" w:rsidR="00A84E96" w:rsidRPr="00A84E96" w:rsidRDefault="00A84E96" w:rsidP="00966892">
      <w:pPr>
        <w:spacing w:before="0" w:after="160" w:line="360" w:lineRule="auto"/>
        <w:ind w:left="720"/>
        <w:rPr>
          <w:rFonts w:ascii="Times New Roman" w:hAnsi="Times New Roman"/>
          <w:sz w:val="24"/>
          <w:szCs w:val="24"/>
        </w:rPr>
      </w:pPr>
    </w:p>
    <w:p w14:paraId="60368059" w14:textId="77777777" w:rsidR="00A84E96" w:rsidRDefault="00A84E96" w:rsidP="00A84E96">
      <w:pPr>
        <w:spacing w:before="0" w:after="160" w:line="259" w:lineRule="auto"/>
        <w:rPr>
          <w:rFonts w:ascii="Times New Roman" w:hAnsi="Times New Roman"/>
          <w:sz w:val="20"/>
          <w:szCs w:val="20"/>
        </w:rPr>
      </w:pPr>
    </w:p>
    <w:p w14:paraId="1E20F83C" w14:textId="0840B02F" w:rsidR="00A84E96" w:rsidRPr="00A84E96" w:rsidRDefault="00A84E96" w:rsidP="00A84E96">
      <w:pPr>
        <w:spacing w:before="0" w:after="160" w:line="259" w:lineRule="auto"/>
        <w:ind w:left="360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A84E96">
        <w:rPr>
          <w:rFonts w:ascii="Times New Roman" w:hAnsi="Times New Roman"/>
          <w:b/>
          <w:bCs/>
          <w:sz w:val="28"/>
          <w:szCs w:val="28"/>
        </w:rPr>
        <w:lastRenderedPageBreak/>
        <w:t>MentROS</w:t>
      </w:r>
      <w:proofErr w:type="spellEnd"/>
      <w:r w:rsidRPr="00A84E96">
        <w:rPr>
          <w:rFonts w:ascii="Times New Roman" w:hAnsi="Times New Roman"/>
          <w:b/>
          <w:bCs/>
          <w:sz w:val="28"/>
          <w:szCs w:val="28"/>
        </w:rPr>
        <w:t xml:space="preserve"> Analyse av Tur i nærmiljøet </w:t>
      </w:r>
    </w:p>
    <w:p w14:paraId="6AD7B8EE" w14:textId="77777777" w:rsidR="00A84E96" w:rsidRDefault="00A84E96" w:rsidP="00A84E96">
      <w:pPr>
        <w:spacing w:before="0" w:after="160" w:line="259" w:lineRule="auto"/>
        <w:ind w:left="360"/>
        <w:rPr>
          <w:rFonts w:ascii="Times New Roman" w:hAnsi="Times New Roman"/>
          <w:sz w:val="20"/>
          <w:szCs w:val="20"/>
        </w:rPr>
      </w:pPr>
    </w:p>
    <w:p w14:paraId="1F4DF34A" w14:textId="0015DEAB" w:rsidR="00A84E96" w:rsidRPr="00B137B0" w:rsidRDefault="00A84E96" w:rsidP="00A84E96">
      <w:pPr>
        <w:spacing w:before="0" w:after="160" w:line="259" w:lineRule="auto"/>
        <w:ind w:left="360"/>
        <w:rPr>
          <w:rFonts w:ascii="Times New Roman" w:hAnsi="Times New Roman"/>
          <w:sz w:val="20"/>
          <w:szCs w:val="20"/>
        </w:rPr>
      </w:pPr>
      <w:r w:rsidRPr="00A84E96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620BE716" wp14:editId="6A0A5F46">
            <wp:extent cx="5159700" cy="5867400"/>
            <wp:effectExtent l="0" t="0" r="3175" b="0"/>
            <wp:docPr id="850133523" name="Bilde 1" descr="Et bilde som inneholder tekst, skjermbilde, Font,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133523" name="Bilde 1" descr="Et bilde som inneholder tekst, skjermbilde, Font, design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68967" cy="587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4E96" w:rsidRPr="00B137B0" w:rsidSect="0073467D">
      <w:pgSz w:w="11906" w:h="16838" w:code="9"/>
      <w:pgMar w:top="180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3A35E" w14:textId="77777777" w:rsidR="006D599E" w:rsidRPr="00B95685" w:rsidRDefault="006D599E" w:rsidP="00785540">
      <w:pPr>
        <w:spacing w:before="0"/>
      </w:pPr>
      <w:r w:rsidRPr="00B95685">
        <w:separator/>
      </w:r>
    </w:p>
  </w:endnote>
  <w:endnote w:type="continuationSeparator" w:id="0">
    <w:p w14:paraId="0B790B06" w14:textId="77777777" w:rsidR="006D599E" w:rsidRPr="00B95685" w:rsidRDefault="006D599E" w:rsidP="00785540">
      <w:pPr>
        <w:spacing w:before="0"/>
      </w:pPr>
      <w:r w:rsidRPr="00B956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FD631" w14:textId="77777777" w:rsidR="009F0B47" w:rsidRPr="00B95685" w:rsidRDefault="00E05653">
    <w:pPr>
      <w:pStyle w:val="Bunntekst"/>
      <w:framePr w:wrap="around" w:vAnchor="text" w:hAnchor="margin" w:xAlign="center" w:y="1"/>
    </w:pPr>
    <w:r w:rsidRPr="00B95685">
      <w:rPr>
        <w:lang w:bidi="nb-NO"/>
      </w:rPr>
      <w:fldChar w:fldCharType="begin"/>
    </w:r>
    <w:r w:rsidRPr="00B95685">
      <w:rPr>
        <w:lang w:bidi="nb-NO"/>
      </w:rPr>
      <w:instrText xml:space="preserve">PAGE  </w:instrText>
    </w:r>
    <w:r w:rsidRPr="00B95685">
      <w:rPr>
        <w:lang w:bidi="nb-NO"/>
      </w:rPr>
      <w:fldChar w:fldCharType="separate"/>
    </w:r>
    <w:r w:rsidR="008C3780" w:rsidRPr="00B95685">
      <w:rPr>
        <w:lang w:bidi="nb-NO"/>
      </w:rPr>
      <w:t>0</w:t>
    </w:r>
    <w:r w:rsidRPr="00B95685">
      <w:rPr>
        <w:lang w:bidi="nb-NO"/>
      </w:rPr>
      <w:fldChar w:fldCharType="end"/>
    </w:r>
  </w:p>
  <w:p w14:paraId="70A8E17A" w14:textId="77777777" w:rsidR="009F0B47" w:rsidRPr="00B95685" w:rsidRDefault="009F0B47">
    <w:pPr>
      <w:pStyle w:val="Bunntekst"/>
    </w:pPr>
  </w:p>
  <w:p w14:paraId="19DEF0B2" w14:textId="77777777" w:rsidR="009F0B47" w:rsidRPr="00B95685" w:rsidRDefault="009F0B4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9B35A" w14:textId="2888FEA4" w:rsidR="009F0B47" w:rsidRPr="00B95685" w:rsidRDefault="00CB6E1F">
    <w:pPr>
      <w:pStyle w:val="Bunntekst"/>
    </w:pPr>
    <w:r w:rsidRPr="00B95685">
      <w:rPr>
        <w:noProof/>
      </w:rPr>
      <w:drawing>
        <wp:anchor distT="0" distB="0" distL="114300" distR="114300" simplePos="0" relativeHeight="251661312" behindDoc="0" locked="0" layoutInCell="1" allowOverlap="1" wp14:anchorId="2A9DB4EB" wp14:editId="6138C7C6">
          <wp:simplePos x="0" y="0"/>
          <wp:positionH relativeFrom="leftMargin">
            <wp:align>right</wp:align>
          </wp:positionH>
          <wp:positionV relativeFrom="paragraph">
            <wp:posOffset>-133350</wp:posOffset>
          </wp:positionV>
          <wp:extent cx="723900" cy="723900"/>
          <wp:effectExtent l="0" t="0" r="0" b="0"/>
          <wp:wrapNone/>
          <wp:docPr id="1624225550" name="Bilde 1" descr="Et bilde som inneholder clip art, tegnefilm, Font, Grafikk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7110546" name="Bilde 1" descr="Et bilde som inneholder clip art, tegnefilm, Font, Grafikk&#10;&#10;Automatisk generer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5653" w:rsidRPr="00B95685">
      <w:rPr>
        <w:lang w:bidi="nb-NO"/>
      </w:rPr>
      <w:fldChar w:fldCharType="begin"/>
    </w:r>
    <w:r w:rsidR="00E05653" w:rsidRPr="00B95685">
      <w:rPr>
        <w:lang w:bidi="nb-NO"/>
      </w:rPr>
      <w:instrText xml:space="preserve"> PAGE </w:instrText>
    </w:r>
    <w:r w:rsidR="00E05653" w:rsidRPr="00B95685">
      <w:rPr>
        <w:lang w:bidi="nb-NO"/>
      </w:rPr>
      <w:fldChar w:fldCharType="separate"/>
    </w:r>
    <w:r w:rsidR="008C3780" w:rsidRPr="00B95685">
      <w:rPr>
        <w:lang w:bidi="nb-NO"/>
      </w:rPr>
      <w:t>0</w:t>
    </w:r>
    <w:r w:rsidR="00E05653" w:rsidRPr="00B95685">
      <w:rPr>
        <w:lang w:bidi="nb-N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DA8CB" w14:textId="5AA142A5" w:rsidR="00D9256E" w:rsidRPr="00B95685" w:rsidRDefault="00D9256E" w:rsidP="00D9256E">
    <w:pPr>
      <w:pStyle w:val="Bunntekst"/>
      <w:jc w:val="right"/>
    </w:pPr>
    <w:r w:rsidRPr="00B95685">
      <w:rPr>
        <w:noProof/>
      </w:rPr>
      <w:drawing>
        <wp:anchor distT="0" distB="0" distL="114300" distR="114300" simplePos="0" relativeHeight="251659264" behindDoc="0" locked="0" layoutInCell="1" allowOverlap="1" wp14:anchorId="7786980B" wp14:editId="1AE3999E">
          <wp:simplePos x="0" y="0"/>
          <wp:positionH relativeFrom="column">
            <wp:posOffset>-619125</wp:posOffset>
          </wp:positionH>
          <wp:positionV relativeFrom="paragraph">
            <wp:posOffset>-447040</wp:posOffset>
          </wp:positionV>
          <wp:extent cx="971550" cy="971550"/>
          <wp:effectExtent l="0" t="0" r="0" b="0"/>
          <wp:wrapNone/>
          <wp:docPr id="1689283965" name="Bilde 1" descr="Et bilde som inneholder clip art, tegnefilm, Font, Grafikk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7110546" name="Bilde 1" descr="Et bilde som inneholder clip art, tegnefilm, Font, Grafikk&#10;&#10;Automatisk generer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F0A067" w14:textId="77777777" w:rsidR="006D599E" w:rsidRPr="00B95685" w:rsidRDefault="006D599E" w:rsidP="00785540">
      <w:pPr>
        <w:spacing w:before="0"/>
      </w:pPr>
      <w:r w:rsidRPr="00B95685">
        <w:separator/>
      </w:r>
    </w:p>
  </w:footnote>
  <w:footnote w:type="continuationSeparator" w:id="0">
    <w:p w14:paraId="29CAD471" w14:textId="77777777" w:rsidR="006D599E" w:rsidRPr="00B95685" w:rsidRDefault="006D599E" w:rsidP="00785540">
      <w:pPr>
        <w:spacing w:before="0"/>
      </w:pPr>
      <w:r w:rsidRPr="00B9568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400BE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82C91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0803D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E600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CDE3A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2650D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762AF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B2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DF68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FC4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F7A68"/>
    <w:multiLevelType w:val="multilevel"/>
    <w:tmpl w:val="8AE2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6E3C4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6706AA0"/>
    <w:multiLevelType w:val="hybridMultilevel"/>
    <w:tmpl w:val="71B493C8"/>
    <w:lvl w:ilvl="0" w:tplc="84C0352E">
      <w:start w:val="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20C88"/>
    <w:multiLevelType w:val="hybridMultilevel"/>
    <w:tmpl w:val="5E68437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E39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DC053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DF42B67"/>
    <w:multiLevelType w:val="multilevel"/>
    <w:tmpl w:val="7108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1468C4"/>
    <w:multiLevelType w:val="multilevel"/>
    <w:tmpl w:val="02780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8720A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F99309F"/>
    <w:multiLevelType w:val="multilevel"/>
    <w:tmpl w:val="DE6C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1F2A0D"/>
    <w:multiLevelType w:val="multilevel"/>
    <w:tmpl w:val="D328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3D514B"/>
    <w:multiLevelType w:val="multilevel"/>
    <w:tmpl w:val="DE3A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AA7A1E"/>
    <w:multiLevelType w:val="hybridMultilevel"/>
    <w:tmpl w:val="5046F69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1005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9BC72B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AC2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A2D3038"/>
    <w:multiLevelType w:val="hybridMultilevel"/>
    <w:tmpl w:val="11A06F7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E76D6E"/>
    <w:multiLevelType w:val="multilevel"/>
    <w:tmpl w:val="9DD0DD5E"/>
    <w:lvl w:ilvl="0">
      <w:start w:val="1"/>
      <w:numFmt w:val="upperRoman"/>
      <w:lvlText w:val="Artikkel %1."/>
      <w:lvlJc w:val="left"/>
      <w:pPr>
        <w:ind w:left="0" w:firstLine="0"/>
      </w:p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5F730CB5"/>
    <w:multiLevelType w:val="multilevel"/>
    <w:tmpl w:val="5F583686"/>
    <w:lvl w:ilvl="0">
      <w:start w:val="1"/>
      <w:numFmt w:val="upperRoman"/>
      <w:lvlText w:val="Artikkel %1."/>
      <w:lvlJc w:val="left"/>
      <w:pPr>
        <w:ind w:left="0" w:firstLine="0"/>
      </w:p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61665C6D"/>
    <w:multiLevelType w:val="multilevel"/>
    <w:tmpl w:val="31F29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837DA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F1C4B4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1D672D9"/>
    <w:multiLevelType w:val="multilevel"/>
    <w:tmpl w:val="80EC5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0550FB"/>
    <w:multiLevelType w:val="multilevel"/>
    <w:tmpl w:val="4E462514"/>
    <w:lvl w:ilvl="0">
      <w:start w:val="1"/>
      <w:numFmt w:val="upperRoman"/>
      <w:lvlText w:val="Artikkel %1."/>
      <w:lvlJc w:val="left"/>
      <w:pPr>
        <w:ind w:left="0" w:firstLine="0"/>
      </w:p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77E56C8A"/>
    <w:multiLevelType w:val="multilevel"/>
    <w:tmpl w:val="4D900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8F3528"/>
    <w:multiLevelType w:val="multilevel"/>
    <w:tmpl w:val="ACF4B7D4"/>
    <w:lvl w:ilvl="0">
      <w:start w:val="1"/>
      <w:numFmt w:val="upperRoman"/>
      <w:lvlText w:val="Artikkel %1."/>
      <w:lvlJc w:val="left"/>
      <w:pPr>
        <w:ind w:left="0" w:firstLine="0"/>
      </w:p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7B5C465A"/>
    <w:multiLevelType w:val="multilevel"/>
    <w:tmpl w:val="81C4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104EA2"/>
    <w:multiLevelType w:val="multilevel"/>
    <w:tmpl w:val="04090023"/>
    <w:lvl w:ilvl="0">
      <w:start w:val="1"/>
      <w:numFmt w:val="upperRoman"/>
      <w:lvlText w:val="Artikkel %1."/>
      <w:lvlJc w:val="left"/>
      <w:pPr>
        <w:ind w:left="0" w:firstLine="0"/>
      </w:p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488479525">
    <w:abstractNumId w:val="31"/>
  </w:num>
  <w:num w:numId="2" w16cid:durableId="511261631">
    <w:abstractNumId w:val="30"/>
  </w:num>
  <w:num w:numId="3" w16cid:durableId="347100176">
    <w:abstractNumId w:val="27"/>
  </w:num>
  <w:num w:numId="4" w16cid:durableId="1001391312">
    <w:abstractNumId w:val="9"/>
  </w:num>
  <w:num w:numId="5" w16cid:durableId="279344236">
    <w:abstractNumId w:val="7"/>
  </w:num>
  <w:num w:numId="6" w16cid:durableId="991250088">
    <w:abstractNumId w:val="6"/>
  </w:num>
  <w:num w:numId="7" w16cid:durableId="615335692">
    <w:abstractNumId w:val="5"/>
  </w:num>
  <w:num w:numId="8" w16cid:durableId="1248805974">
    <w:abstractNumId w:val="4"/>
  </w:num>
  <w:num w:numId="9" w16cid:durableId="461970446">
    <w:abstractNumId w:val="8"/>
  </w:num>
  <w:num w:numId="10" w16cid:durableId="841165482">
    <w:abstractNumId w:val="3"/>
  </w:num>
  <w:num w:numId="11" w16cid:durableId="1114594314">
    <w:abstractNumId w:val="2"/>
  </w:num>
  <w:num w:numId="12" w16cid:durableId="987171006">
    <w:abstractNumId w:val="1"/>
  </w:num>
  <w:num w:numId="13" w16cid:durableId="485248332">
    <w:abstractNumId w:val="0"/>
  </w:num>
  <w:num w:numId="14" w16cid:durableId="721710489">
    <w:abstractNumId w:val="24"/>
  </w:num>
  <w:num w:numId="15" w16cid:durableId="619455300">
    <w:abstractNumId w:val="23"/>
  </w:num>
  <w:num w:numId="16" w16cid:durableId="1237781253">
    <w:abstractNumId w:val="35"/>
  </w:num>
  <w:num w:numId="17" w16cid:durableId="1215577581">
    <w:abstractNumId w:val="33"/>
  </w:num>
  <w:num w:numId="18" w16cid:durableId="791284496">
    <w:abstractNumId w:val="25"/>
  </w:num>
  <w:num w:numId="19" w16cid:durableId="1157264714">
    <w:abstractNumId w:val="28"/>
  </w:num>
  <w:num w:numId="20" w16cid:durableId="1069041834">
    <w:abstractNumId w:val="11"/>
  </w:num>
  <w:num w:numId="21" w16cid:durableId="1393383289">
    <w:abstractNumId w:val="15"/>
  </w:num>
  <w:num w:numId="22" w16cid:durableId="1994943170">
    <w:abstractNumId w:val="14"/>
  </w:num>
  <w:num w:numId="23" w16cid:durableId="1211307777">
    <w:abstractNumId w:val="18"/>
  </w:num>
  <w:num w:numId="24" w16cid:durableId="1298334851">
    <w:abstractNumId w:val="37"/>
  </w:num>
  <w:num w:numId="25" w16cid:durableId="317000148">
    <w:abstractNumId w:val="12"/>
  </w:num>
  <w:num w:numId="26" w16cid:durableId="1838225093">
    <w:abstractNumId w:val="13"/>
  </w:num>
  <w:num w:numId="27" w16cid:durableId="840507351">
    <w:abstractNumId w:val="22"/>
  </w:num>
  <w:num w:numId="28" w16cid:durableId="70930285">
    <w:abstractNumId w:val="26"/>
  </w:num>
  <w:num w:numId="29" w16cid:durableId="535389348">
    <w:abstractNumId w:val="32"/>
  </w:num>
  <w:num w:numId="30" w16cid:durableId="1279097141">
    <w:abstractNumId w:val="17"/>
  </w:num>
  <w:num w:numId="31" w16cid:durableId="51076423">
    <w:abstractNumId w:val="20"/>
  </w:num>
  <w:num w:numId="32" w16cid:durableId="1717701742">
    <w:abstractNumId w:val="21"/>
  </w:num>
  <w:num w:numId="33" w16cid:durableId="1082415773">
    <w:abstractNumId w:val="10"/>
  </w:num>
  <w:num w:numId="34" w16cid:durableId="640429521">
    <w:abstractNumId w:val="36"/>
  </w:num>
  <w:num w:numId="35" w16cid:durableId="287979357">
    <w:abstractNumId w:val="34"/>
  </w:num>
  <w:num w:numId="36" w16cid:durableId="1192037587">
    <w:abstractNumId w:val="19"/>
  </w:num>
  <w:num w:numId="37" w16cid:durableId="1901011812">
    <w:abstractNumId w:val="16"/>
  </w:num>
  <w:num w:numId="38" w16cid:durableId="36005668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b-NO" w:vendorID="64" w:dllVersion="0" w:nlCheck="1" w:checkStyle="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6E"/>
    <w:rsid w:val="000E0A78"/>
    <w:rsid w:val="001132EB"/>
    <w:rsid w:val="00116ED7"/>
    <w:rsid w:val="00117B81"/>
    <w:rsid w:val="00126A6A"/>
    <w:rsid w:val="00185774"/>
    <w:rsid w:val="001B70FB"/>
    <w:rsid w:val="001D5444"/>
    <w:rsid w:val="002174E8"/>
    <w:rsid w:val="002776B9"/>
    <w:rsid w:val="00286679"/>
    <w:rsid w:val="00293B83"/>
    <w:rsid w:val="002F6439"/>
    <w:rsid w:val="00325C09"/>
    <w:rsid w:val="003656CA"/>
    <w:rsid w:val="003A3DA8"/>
    <w:rsid w:val="003F116B"/>
    <w:rsid w:val="00461B40"/>
    <w:rsid w:val="00481AE0"/>
    <w:rsid w:val="004B126B"/>
    <w:rsid w:val="004C202A"/>
    <w:rsid w:val="004D44F9"/>
    <w:rsid w:val="005078A1"/>
    <w:rsid w:val="0052191B"/>
    <w:rsid w:val="00544361"/>
    <w:rsid w:val="005B0982"/>
    <w:rsid w:val="00606967"/>
    <w:rsid w:val="00657DF2"/>
    <w:rsid w:val="00696F65"/>
    <w:rsid w:val="00697389"/>
    <w:rsid w:val="006A1E0B"/>
    <w:rsid w:val="006A3CE7"/>
    <w:rsid w:val="006C66FD"/>
    <w:rsid w:val="006D599E"/>
    <w:rsid w:val="006E6F27"/>
    <w:rsid w:val="00717152"/>
    <w:rsid w:val="0073467D"/>
    <w:rsid w:val="0075297C"/>
    <w:rsid w:val="00754A69"/>
    <w:rsid w:val="00777522"/>
    <w:rsid w:val="00782FEF"/>
    <w:rsid w:val="00785540"/>
    <w:rsid w:val="007D419E"/>
    <w:rsid w:val="008475A9"/>
    <w:rsid w:val="00892F6E"/>
    <w:rsid w:val="008C3780"/>
    <w:rsid w:val="008D3FB1"/>
    <w:rsid w:val="00914A88"/>
    <w:rsid w:val="00933B8F"/>
    <w:rsid w:val="0093436A"/>
    <w:rsid w:val="00966892"/>
    <w:rsid w:val="00972844"/>
    <w:rsid w:val="009F0B47"/>
    <w:rsid w:val="00A37E51"/>
    <w:rsid w:val="00A84E96"/>
    <w:rsid w:val="00A979F3"/>
    <w:rsid w:val="00B137B0"/>
    <w:rsid w:val="00B2015D"/>
    <w:rsid w:val="00B2489D"/>
    <w:rsid w:val="00B31445"/>
    <w:rsid w:val="00B51006"/>
    <w:rsid w:val="00B95685"/>
    <w:rsid w:val="00C02485"/>
    <w:rsid w:val="00C07444"/>
    <w:rsid w:val="00C14984"/>
    <w:rsid w:val="00CB6E1F"/>
    <w:rsid w:val="00D106CB"/>
    <w:rsid w:val="00D9256E"/>
    <w:rsid w:val="00DF00F7"/>
    <w:rsid w:val="00E05653"/>
    <w:rsid w:val="00E437F4"/>
    <w:rsid w:val="00E5148A"/>
    <w:rsid w:val="00E87284"/>
    <w:rsid w:val="00EB38E6"/>
    <w:rsid w:val="00F017A0"/>
    <w:rsid w:val="00F0785F"/>
    <w:rsid w:val="00F333F8"/>
    <w:rsid w:val="00F7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30A4D"/>
  <w15:chartTrackingRefBased/>
  <w15:docId w15:val="{D4EE56CA-706C-4F80-8FC5-609FDD99D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before="2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8E6"/>
    <w:rPr>
      <w:rFonts w:eastAsiaTheme="minorEastAsia" w:cs="Times New Roman"/>
    </w:rPr>
  </w:style>
  <w:style w:type="paragraph" w:styleId="Overskrift1">
    <w:name w:val="heading 1"/>
    <w:basedOn w:val="Normal"/>
    <w:link w:val="Overskrift1Tegn"/>
    <w:uiPriority w:val="9"/>
    <w:qFormat/>
    <w:rsid w:val="00697389"/>
    <w:pPr>
      <w:keepNext/>
      <w:keepLines/>
      <w:outlineLvl w:val="0"/>
    </w:pPr>
    <w:rPr>
      <w:rFonts w:asciiTheme="majorHAnsi" w:hAnsiTheme="majorHAnsi"/>
      <w:b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973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973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973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973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9738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9738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9738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9738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85540"/>
    <w:rPr>
      <w:rFonts w:asciiTheme="majorHAnsi" w:eastAsiaTheme="minorEastAsia" w:hAnsiTheme="majorHAnsi" w:cs="Times New Roman"/>
      <w:b/>
    </w:rPr>
  </w:style>
  <w:style w:type="table" w:customStyle="1" w:styleId="Notat-tabell">
    <w:name w:val="Notat-tabell"/>
    <w:basedOn w:val="Vanligtabell"/>
    <w:uiPriority w:val="99"/>
    <w:rsid w:val="00785540"/>
    <w:pPr>
      <w:spacing w:before="240"/>
      <w:contextualSpacing/>
    </w:pPr>
    <w:rPr>
      <w:rFonts w:eastAsiaTheme="minorEastAsia" w:cs="Times New Roman"/>
    </w:rPr>
    <w:tblPr>
      <w:tblBorders>
        <w:bottom w:val="single" w:sz="2" w:space="0" w:color="auto"/>
      </w:tblBorders>
    </w:tblPr>
    <w:tblStylePr w:type="firstCol">
      <w:pPr>
        <w:wordWrap/>
        <w:spacing w:beforeLines="0" w:before="240" w:beforeAutospacing="0"/>
        <w:contextualSpacing/>
      </w:pPr>
      <w:rPr>
        <w:rFonts w:asciiTheme="majorHAnsi" w:hAnsiTheme="majorHAnsi"/>
      </w:rPr>
    </w:tblStylePr>
  </w:style>
  <w:style w:type="paragraph" w:customStyle="1" w:styleId="Firmanavn">
    <w:name w:val="Firmanavn"/>
    <w:basedOn w:val="Normal"/>
    <w:uiPriority w:val="1"/>
    <w:qFormat/>
    <w:rsid w:val="00785540"/>
    <w:pPr>
      <w:keepLines/>
      <w:pBdr>
        <w:top w:val="single" w:sz="48" w:space="8" w:color="404040" w:themeColor="text1" w:themeTint="BF"/>
        <w:left w:val="single" w:sz="48" w:space="4" w:color="404040" w:themeColor="text1" w:themeTint="BF"/>
        <w:bottom w:val="single" w:sz="48" w:space="8" w:color="404040" w:themeColor="text1" w:themeTint="BF"/>
        <w:right w:val="single" w:sz="48" w:space="4" w:color="404040" w:themeColor="text1" w:themeTint="BF"/>
      </w:pBdr>
      <w:shd w:val="clear" w:color="auto" w:fill="404040" w:themeFill="text1" w:themeFillTint="BF"/>
      <w:spacing w:before="0"/>
      <w:ind w:left="5040" w:right="288"/>
      <w:jc w:val="center"/>
    </w:pPr>
    <w:rPr>
      <w:rFonts w:asciiTheme="majorHAnsi" w:hAnsiTheme="majorHAnsi"/>
      <w:color w:val="FFFFFF" w:themeColor="background1"/>
      <w:spacing w:val="-15"/>
      <w:sz w:val="32"/>
    </w:rPr>
  </w:style>
  <w:style w:type="paragraph" w:styleId="Bunntekst">
    <w:name w:val="footer"/>
    <w:basedOn w:val="Normal"/>
    <w:link w:val="BunntekstTegn"/>
    <w:uiPriority w:val="99"/>
    <w:unhideWhenUsed/>
    <w:qFormat/>
    <w:rsid w:val="00E05653"/>
    <w:pPr>
      <w:jc w:val="center"/>
    </w:pPr>
  </w:style>
  <w:style w:type="character" w:customStyle="1" w:styleId="BunntekstTegn">
    <w:name w:val="Bunntekst Tegn"/>
    <w:basedOn w:val="Standardskriftforavsnitt"/>
    <w:link w:val="Bunntekst"/>
    <w:uiPriority w:val="99"/>
    <w:rsid w:val="00E05653"/>
    <w:rPr>
      <w:rFonts w:eastAsiaTheme="minorEastAsia" w:cs="Times New Roman"/>
    </w:rPr>
  </w:style>
  <w:style w:type="paragraph" w:styleId="Tittel">
    <w:name w:val="Title"/>
    <w:basedOn w:val="Normal"/>
    <w:link w:val="TittelTegn"/>
    <w:uiPriority w:val="2"/>
    <w:qFormat/>
    <w:rsid w:val="00785540"/>
    <w:pPr>
      <w:keepNext/>
      <w:keepLines/>
      <w:spacing w:before="0" w:after="120"/>
      <w:ind w:left="-720"/>
    </w:pPr>
    <w:rPr>
      <w:rFonts w:asciiTheme="majorHAnsi" w:hAnsiTheme="majorHAnsi"/>
      <w:b/>
      <w:kern w:val="28"/>
      <w:sz w:val="108"/>
    </w:rPr>
  </w:style>
  <w:style w:type="character" w:customStyle="1" w:styleId="TittelTegn">
    <w:name w:val="Tittel Tegn"/>
    <w:basedOn w:val="Standardskriftforavsnitt"/>
    <w:link w:val="Tittel"/>
    <w:uiPriority w:val="2"/>
    <w:rsid w:val="00785540"/>
    <w:rPr>
      <w:rFonts w:asciiTheme="majorHAnsi" w:eastAsiaTheme="minorEastAsia" w:hAnsiTheme="majorHAnsi" w:cs="Times New Roman"/>
      <w:b/>
      <w:kern w:val="28"/>
      <w:sz w:val="108"/>
    </w:rPr>
  </w:style>
  <w:style w:type="paragraph" w:styleId="Topptekst">
    <w:name w:val="header"/>
    <w:basedOn w:val="Normal"/>
    <w:link w:val="TopptekstTegn"/>
    <w:uiPriority w:val="99"/>
    <w:unhideWhenUsed/>
    <w:rsid w:val="00E05653"/>
  </w:style>
  <w:style w:type="character" w:customStyle="1" w:styleId="TopptekstTegn">
    <w:name w:val="Topptekst Tegn"/>
    <w:basedOn w:val="Standardskriftforavsnitt"/>
    <w:link w:val="Topptekst"/>
    <w:uiPriority w:val="99"/>
    <w:rsid w:val="00E05653"/>
    <w:rPr>
      <w:rFonts w:eastAsiaTheme="minorEastAsia" w:cs="Times New Roman"/>
    </w:rPr>
  </w:style>
  <w:style w:type="paragraph" w:styleId="Undertittel">
    <w:name w:val="Subtitle"/>
    <w:basedOn w:val="Normal"/>
    <w:next w:val="Normal"/>
    <w:link w:val="UndertittelTegn"/>
    <w:uiPriority w:val="11"/>
    <w:semiHidden/>
    <w:unhideWhenUsed/>
    <w:qFormat/>
    <w:rsid w:val="00E87284"/>
    <w:pPr>
      <w:numPr>
        <w:ilvl w:val="1"/>
      </w:numPr>
      <w:spacing w:after="160"/>
    </w:pPr>
    <w:rPr>
      <w:rFonts w:cstheme="minorBidi"/>
      <w:color w:val="5A5A5A" w:themeColor="text1" w:themeTint="A5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E87284"/>
    <w:rPr>
      <w:rFonts w:eastAsiaTheme="minorEastAsia"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E87284"/>
    <w:rPr>
      <w:i/>
      <w:iCs/>
      <w:color w:val="244061" w:themeColor="accent1" w:themeShade="80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E87284"/>
    <w:pPr>
      <w:pBdr>
        <w:top w:val="single" w:sz="4" w:space="10" w:color="244061" w:themeColor="accent1" w:themeShade="80"/>
        <w:bottom w:val="single" w:sz="4" w:space="10" w:color="244061" w:themeColor="accent1" w:themeShade="80"/>
      </w:pBdr>
      <w:spacing w:before="360" w:after="360"/>
      <w:ind w:left="864" w:right="864"/>
      <w:jc w:val="center"/>
    </w:pPr>
    <w:rPr>
      <w:i/>
      <w:iCs/>
      <w:color w:val="244061" w:themeColor="accent1" w:themeShade="80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E87284"/>
    <w:rPr>
      <w:rFonts w:eastAsiaTheme="minorEastAsia" w:cs="Times New Roman"/>
      <w:i/>
      <w:iCs/>
      <w:color w:val="244061" w:themeColor="accent1" w:themeShade="80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E87284"/>
    <w:rPr>
      <w:b/>
      <w:bCs/>
      <w:caps w:val="0"/>
      <w:smallCaps/>
      <w:color w:val="244061" w:themeColor="accent1" w:themeShade="80"/>
      <w:spacing w:val="5"/>
    </w:rPr>
  </w:style>
  <w:style w:type="paragraph" w:styleId="Blokktekst">
    <w:name w:val="Block Text"/>
    <w:basedOn w:val="Normal"/>
    <w:uiPriority w:val="99"/>
    <w:semiHidden/>
    <w:unhideWhenUsed/>
    <w:rsid w:val="00E87284"/>
    <w:pPr>
      <w:pBdr>
        <w:top w:val="single" w:sz="2" w:space="10" w:color="244061" w:themeColor="accent1" w:themeShade="80" w:shadow="1"/>
        <w:left w:val="single" w:sz="2" w:space="10" w:color="244061" w:themeColor="accent1" w:themeShade="80" w:shadow="1"/>
        <w:bottom w:val="single" w:sz="2" w:space="10" w:color="244061" w:themeColor="accent1" w:themeShade="80" w:shadow="1"/>
        <w:right w:val="single" w:sz="2" w:space="10" w:color="244061" w:themeColor="accent1" w:themeShade="80" w:shadow="1"/>
      </w:pBdr>
      <w:ind w:left="1152" w:right="1152"/>
    </w:pPr>
    <w:rPr>
      <w:rFonts w:cstheme="minorBidi"/>
      <w:i/>
      <w:iCs/>
      <w:color w:val="244061" w:themeColor="accent1" w:themeShade="80"/>
    </w:rPr>
  </w:style>
  <w:style w:type="character" w:styleId="Fulgthyperkobling">
    <w:name w:val="FollowedHyperlink"/>
    <w:basedOn w:val="Standardskriftforavsnitt"/>
    <w:uiPriority w:val="99"/>
    <w:semiHidden/>
    <w:unhideWhenUsed/>
    <w:rsid w:val="00E87284"/>
    <w:rPr>
      <w:color w:val="403152" w:themeColor="accent4" w:themeShade="80"/>
      <w:u w:val="single"/>
    </w:rPr>
  </w:style>
  <w:style w:type="character" w:styleId="Hyperkobling">
    <w:name w:val="Hyperlink"/>
    <w:basedOn w:val="Standardskriftforavsnitt"/>
    <w:uiPriority w:val="99"/>
    <w:unhideWhenUsed/>
    <w:rsid w:val="00E87284"/>
    <w:rPr>
      <w:color w:val="1F497D" w:themeColor="text2"/>
      <w:u w:val="single"/>
    </w:rPr>
  </w:style>
  <w:style w:type="character" w:customStyle="1" w:styleId="Omtale1">
    <w:name w:val="Omtale1"/>
    <w:basedOn w:val="Standardskriftforavsnitt"/>
    <w:uiPriority w:val="99"/>
    <w:semiHidden/>
    <w:unhideWhenUsed/>
    <w:rsid w:val="00E87284"/>
    <w:rPr>
      <w:color w:val="244061" w:themeColor="accent1" w:themeShade="80"/>
      <w:shd w:val="clear" w:color="auto" w:fill="E6E6E6"/>
    </w:rPr>
  </w:style>
  <w:style w:type="character" w:styleId="Plassholdertekst">
    <w:name w:val="Placeholder Text"/>
    <w:basedOn w:val="Standardskriftforavsnitt"/>
    <w:uiPriority w:val="99"/>
    <w:semiHidden/>
    <w:rsid w:val="00E87284"/>
    <w:rPr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97389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97389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697389"/>
    <w:pPr>
      <w:spacing w:before="0" w:after="200"/>
    </w:pPr>
    <w:rPr>
      <w:i/>
      <w:iCs/>
      <w:color w:val="1F497D" w:themeColor="text2"/>
      <w:szCs w:val="1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97389"/>
    <w:pPr>
      <w:spacing w:before="0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97389"/>
    <w:rPr>
      <w:rFonts w:ascii="Segoe UI" w:eastAsiaTheme="minorEastAsia" w:hAnsi="Segoe UI" w:cs="Segoe UI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697389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697389"/>
    <w:rPr>
      <w:rFonts w:eastAsiaTheme="minorEastAsia" w:cs="Times New Roman"/>
      <w:szCs w:val="16"/>
    </w:rPr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697389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697389"/>
    <w:rPr>
      <w:rFonts w:eastAsiaTheme="minorEastAsia" w:cs="Times New Roman"/>
      <w:szCs w:val="1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697389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97389"/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97389"/>
    <w:rPr>
      <w:rFonts w:eastAsiaTheme="minorEastAsia" w:cs="Times New Roman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9738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97389"/>
    <w:rPr>
      <w:rFonts w:eastAsiaTheme="minorEastAsia" w:cs="Times New Roman"/>
      <w:b/>
      <w:bCs/>
      <w:szCs w:val="20"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697389"/>
    <w:pPr>
      <w:spacing w:before="0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697389"/>
    <w:rPr>
      <w:rFonts w:ascii="Segoe UI" w:eastAsiaTheme="minorEastAsia" w:hAnsi="Segoe UI" w:cs="Segoe UI"/>
      <w:szCs w:val="16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697389"/>
    <w:pPr>
      <w:spacing w:before="0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697389"/>
    <w:rPr>
      <w:rFonts w:eastAsiaTheme="minorEastAsia" w:cs="Times New Roman"/>
      <w:szCs w:val="20"/>
    </w:rPr>
  </w:style>
  <w:style w:type="paragraph" w:styleId="Avsenderadresse">
    <w:name w:val="envelope return"/>
    <w:basedOn w:val="Normal"/>
    <w:uiPriority w:val="99"/>
    <w:semiHidden/>
    <w:unhideWhenUsed/>
    <w:rsid w:val="00697389"/>
    <w:pPr>
      <w:spacing w:before="0"/>
    </w:pPr>
    <w:rPr>
      <w:rFonts w:asciiTheme="majorHAnsi" w:eastAsiaTheme="majorEastAsia" w:hAnsiTheme="majorHAnsi" w:cstheme="majorBidi"/>
      <w:szCs w:val="20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697389"/>
    <w:pPr>
      <w:spacing w:before="0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697389"/>
    <w:rPr>
      <w:rFonts w:eastAsiaTheme="minorEastAsia" w:cs="Times New Roman"/>
      <w:szCs w:val="20"/>
    </w:rPr>
  </w:style>
  <w:style w:type="character" w:styleId="HTML-kode">
    <w:name w:val="HTML Code"/>
    <w:basedOn w:val="Standardskriftforavsnitt"/>
    <w:uiPriority w:val="99"/>
    <w:semiHidden/>
    <w:unhideWhenUsed/>
    <w:rsid w:val="00697389"/>
    <w:rPr>
      <w:rFonts w:ascii="Consolas" w:hAnsi="Consolas"/>
      <w:sz w:val="22"/>
      <w:szCs w:val="20"/>
    </w:rPr>
  </w:style>
  <w:style w:type="character" w:styleId="HTML-tastatur">
    <w:name w:val="HTML Keyboard"/>
    <w:basedOn w:val="Standardskriftforavsnitt"/>
    <w:uiPriority w:val="99"/>
    <w:semiHidden/>
    <w:unhideWhenUsed/>
    <w:rsid w:val="00697389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697389"/>
    <w:pPr>
      <w:spacing w:before="0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697389"/>
    <w:rPr>
      <w:rFonts w:ascii="Consolas" w:eastAsiaTheme="minorEastAsia" w:hAnsi="Consolas" w:cs="Times New Roman"/>
      <w:szCs w:val="20"/>
    </w:rPr>
  </w:style>
  <w:style w:type="character" w:styleId="HTML-skrivemaskin">
    <w:name w:val="HTML Typewriter"/>
    <w:basedOn w:val="Standardskriftforavsnitt"/>
    <w:uiPriority w:val="99"/>
    <w:semiHidden/>
    <w:unhideWhenUsed/>
    <w:rsid w:val="00697389"/>
    <w:rPr>
      <w:rFonts w:ascii="Consolas" w:hAnsi="Consolas"/>
      <w:sz w:val="22"/>
      <w:szCs w:val="20"/>
    </w:rPr>
  </w:style>
  <w:style w:type="paragraph" w:styleId="Makrotekst">
    <w:name w:val="macro"/>
    <w:link w:val="MakrotekstTegn"/>
    <w:uiPriority w:val="99"/>
    <w:semiHidden/>
    <w:unhideWhenUsed/>
    <w:rsid w:val="006973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Theme="minorEastAsia" w:hAnsi="Consolas" w:cs="Times New Roman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697389"/>
    <w:rPr>
      <w:rFonts w:ascii="Consolas" w:eastAsiaTheme="minorEastAsia" w:hAnsi="Consolas" w:cs="Times New Roman"/>
      <w:szCs w:val="20"/>
    </w:rPr>
  </w:style>
  <w:style w:type="paragraph" w:styleId="Rentekst">
    <w:name w:val="Plain Text"/>
    <w:basedOn w:val="Normal"/>
    <w:link w:val="RentekstTegn"/>
    <w:uiPriority w:val="99"/>
    <w:semiHidden/>
    <w:unhideWhenUsed/>
    <w:rsid w:val="00697389"/>
    <w:pPr>
      <w:spacing w:before="0"/>
    </w:pPr>
    <w:rPr>
      <w:rFonts w:ascii="Consolas" w:hAnsi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697389"/>
    <w:rPr>
      <w:rFonts w:ascii="Consolas" w:eastAsiaTheme="minorEastAsia" w:hAnsi="Consolas" w:cs="Times New Roman"/>
      <w:szCs w:val="21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973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973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973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973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973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973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D9256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unhideWhenUsed/>
    <w:qFormat/>
    <w:rsid w:val="00D9256E"/>
    <w:pPr>
      <w:ind w:left="720"/>
      <w:contextualSpacing/>
    </w:pPr>
  </w:style>
  <w:style w:type="character" w:styleId="Ulstomtale">
    <w:name w:val="Unresolved Mention"/>
    <w:basedOn w:val="Standardskriftforavsnitt"/>
    <w:uiPriority w:val="99"/>
    <w:semiHidden/>
    <w:unhideWhenUsed/>
    <w:rsid w:val="00116E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63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customXml" Target="ink/ink3.xml"/><Relationship Id="rId18" Type="http://schemas.openxmlformats.org/officeDocument/2006/relationships/customXml" Target="ink/ink8.xml"/><Relationship Id="rId26" Type="http://schemas.openxmlformats.org/officeDocument/2006/relationships/hyperlink" Target="https://www.tryggtrafikk.no/kjore/bil/sikring-av-barn/barn-i-buss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customXml" Target="ink/ink2.xml"/><Relationship Id="rId17" Type="http://schemas.openxmlformats.org/officeDocument/2006/relationships/customXml" Target="ink/ink7.xml"/><Relationship Id="rId25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customXml" Target="ink/ink6.xml"/><Relationship Id="rId20" Type="http://schemas.openxmlformats.org/officeDocument/2006/relationships/image" Target="media/image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8.png"/><Relationship Id="rId5" Type="http://schemas.openxmlformats.org/officeDocument/2006/relationships/footnotes" Target="footnotes.xml"/><Relationship Id="rId15" Type="http://schemas.openxmlformats.org/officeDocument/2006/relationships/customXml" Target="ink/ink5.xml"/><Relationship Id="rId23" Type="http://schemas.openxmlformats.org/officeDocument/2006/relationships/footer" Target="footer3.xml"/><Relationship Id="rId28" Type="http://schemas.openxmlformats.org/officeDocument/2006/relationships/image" Target="media/image11.png"/><Relationship Id="rId10" Type="http://schemas.openxmlformats.org/officeDocument/2006/relationships/customXml" Target="ink/ink1.xm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ink/ink4.xml"/><Relationship Id="rId22" Type="http://schemas.openxmlformats.org/officeDocument/2006/relationships/footer" Target="footer2.xml"/><Relationship Id="rId27" Type="http://schemas.openxmlformats.org/officeDocument/2006/relationships/image" Target="media/image10.png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yre\AppData\Roaming\Microsoft\Templates\Kontorinternt%20notat%20(profesjonell%20utforming)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20T11:54:24.346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20T11:54:20.876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20T11:54:29.468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20T11:54:27.985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20T11:54:33.538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20T11:54:31.307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20T11:54:39.195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3-20T11:54:35.215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1,'0'0</inkml:trace>
</inkml:ink>
</file>

<file path=word/theme/theme1.xml><?xml version="1.0" encoding="utf-8"?>
<a:theme xmlns:a="http://schemas.openxmlformats.org/drawingml/2006/main" name="Theme1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nvitation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Kontorinternt notat (profesjonell utforming)</Template>
  <TotalTime>1531</TotalTime>
  <Pages>8</Pages>
  <Words>720</Words>
  <Characters>3820</Characters>
  <Application>Microsoft Office Word</Application>
  <DocSecurity>0</DocSecurity>
  <Lines>31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Nubben Barnehagedrift AS</dc:creator>
  <cp:keywords/>
  <dc:description/>
  <cp:lastModifiedBy>Styrer Nubben Barnehage</cp:lastModifiedBy>
  <cp:revision>57</cp:revision>
  <dcterms:created xsi:type="dcterms:W3CDTF">2024-03-20T08:20:00Z</dcterms:created>
  <dcterms:modified xsi:type="dcterms:W3CDTF">2024-09-03T10:32:00Z</dcterms:modified>
</cp:coreProperties>
</file>